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B7784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sz w:val="22"/>
          <w:szCs w:val="22"/>
        </w:rPr>
      </w:pPr>
    </w:p>
    <w:p w14:paraId="35D4C0EB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sz w:val="22"/>
          <w:szCs w:val="22"/>
        </w:rPr>
      </w:pPr>
    </w:p>
    <w:p w14:paraId="3DF9D987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sz w:val="22"/>
          <w:szCs w:val="22"/>
        </w:rPr>
      </w:pPr>
    </w:p>
    <w:p w14:paraId="351AF366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sz w:val="22"/>
          <w:szCs w:val="22"/>
        </w:rPr>
      </w:pPr>
    </w:p>
    <w:p w14:paraId="65F86459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sz w:val="22"/>
          <w:szCs w:val="22"/>
        </w:rPr>
      </w:pPr>
    </w:p>
    <w:p w14:paraId="052E9170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sz w:val="22"/>
          <w:szCs w:val="22"/>
        </w:rPr>
      </w:pPr>
    </w:p>
    <w:p w14:paraId="668E26C3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sz w:val="22"/>
          <w:szCs w:val="22"/>
        </w:rPr>
      </w:pPr>
    </w:p>
    <w:p w14:paraId="76720611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sz w:val="22"/>
          <w:szCs w:val="22"/>
        </w:rPr>
      </w:pPr>
    </w:p>
    <w:p w14:paraId="0F5FA45A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sz w:val="22"/>
          <w:szCs w:val="22"/>
        </w:rPr>
      </w:pPr>
    </w:p>
    <w:p w14:paraId="6330D301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sz w:val="22"/>
          <w:szCs w:val="22"/>
        </w:rPr>
      </w:pPr>
    </w:p>
    <w:p w14:paraId="631BC40C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sz w:val="22"/>
          <w:szCs w:val="22"/>
        </w:rPr>
      </w:pPr>
    </w:p>
    <w:p w14:paraId="3B3CF5C6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sz w:val="22"/>
          <w:szCs w:val="22"/>
        </w:rPr>
      </w:pPr>
    </w:p>
    <w:p w14:paraId="2CAD789C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sz w:val="22"/>
          <w:szCs w:val="22"/>
        </w:rPr>
      </w:pPr>
    </w:p>
    <w:p w14:paraId="15F8BDAF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sz w:val="22"/>
          <w:szCs w:val="22"/>
        </w:rPr>
      </w:pPr>
    </w:p>
    <w:p w14:paraId="0291A138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sz w:val="22"/>
          <w:szCs w:val="22"/>
        </w:rPr>
      </w:pPr>
    </w:p>
    <w:p w14:paraId="27E28F20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sz w:val="22"/>
          <w:szCs w:val="22"/>
        </w:rPr>
      </w:pPr>
    </w:p>
    <w:p w14:paraId="399997CB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sz w:val="22"/>
          <w:szCs w:val="22"/>
        </w:rPr>
      </w:pPr>
    </w:p>
    <w:p w14:paraId="54611711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sz w:val="22"/>
          <w:szCs w:val="22"/>
        </w:rPr>
      </w:pPr>
    </w:p>
    <w:p w14:paraId="2BBEDC97" w14:textId="25C2FCC7" w:rsidR="003263A2" w:rsidRPr="002403FD" w:rsidRDefault="003263A2" w:rsidP="00522346">
      <w:pPr>
        <w:spacing w:before="258"/>
        <w:ind w:left="306" w:right="367" w:firstLine="567"/>
        <w:jc w:val="center"/>
        <w:rPr>
          <w:rFonts w:ascii="Arial" w:hAnsi="Arial" w:cs="Arial"/>
          <w:b/>
        </w:rPr>
      </w:pPr>
      <w:r w:rsidRPr="002403FD">
        <w:rPr>
          <w:rFonts w:ascii="Arial" w:hAnsi="Arial" w:cs="Arial"/>
          <w:b/>
        </w:rPr>
        <w:t>ТЕХНИЧЕСКОЕ</w:t>
      </w:r>
      <w:r w:rsidRPr="002403FD">
        <w:rPr>
          <w:rFonts w:ascii="Arial" w:hAnsi="Arial" w:cs="Arial"/>
          <w:b/>
          <w:spacing w:val="-3"/>
        </w:rPr>
        <w:t xml:space="preserve"> </w:t>
      </w:r>
      <w:r w:rsidRPr="002403FD">
        <w:rPr>
          <w:rFonts w:ascii="Arial" w:hAnsi="Arial" w:cs="Arial"/>
          <w:b/>
        </w:rPr>
        <w:t>ЗАДАНИЕ №</w:t>
      </w:r>
      <w:r w:rsidR="00CA0364" w:rsidRPr="002403FD">
        <w:rPr>
          <w:rFonts w:ascii="Arial" w:hAnsi="Arial" w:cs="Arial"/>
          <w:b/>
        </w:rPr>
        <w:t>2906</w:t>
      </w:r>
      <w:r w:rsidRPr="002403FD">
        <w:rPr>
          <w:rFonts w:ascii="Arial" w:hAnsi="Arial" w:cs="Arial"/>
          <w:b/>
        </w:rPr>
        <w:t>-202</w:t>
      </w:r>
      <w:r w:rsidR="003805E2" w:rsidRPr="002403FD">
        <w:rPr>
          <w:rFonts w:ascii="Arial" w:hAnsi="Arial" w:cs="Arial"/>
          <w:b/>
        </w:rPr>
        <w:t>6</w:t>
      </w:r>
    </w:p>
    <w:p w14:paraId="54215888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bCs/>
          <w:sz w:val="22"/>
          <w:szCs w:val="22"/>
        </w:rPr>
      </w:pPr>
    </w:p>
    <w:p w14:paraId="096C40D0" w14:textId="623F21A6" w:rsidR="00CA0364" w:rsidRPr="002403FD" w:rsidRDefault="00CA0364" w:rsidP="00522346">
      <w:pPr>
        <w:ind w:firstLine="567"/>
        <w:jc w:val="both"/>
        <w:rPr>
          <w:rFonts w:ascii="Arial" w:hAnsi="Arial" w:cs="Arial"/>
          <w:bCs/>
        </w:rPr>
      </w:pPr>
      <w:r w:rsidRPr="002403FD">
        <w:rPr>
          <w:rFonts w:ascii="Arial" w:hAnsi="Arial" w:cs="Arial"/>
          <w:bCs/>
        </w:rPr>
        <w:t xml:space="preserve">На </w:t>
      </w:r>
      <w:r w:rsidR="00730CC3">
        <w:rPr>
          <w:rFonts w:ascii="Arial" w:hAnsi="Arial" w:cs="Arial"/>
          <w:bCs/>
        </w:rPr>
        <w:t xml:space="preserve">проектирование, </w:t>
      </w:r>
      <w:r w:rsidRPr="002403FD">
        <w:rPr>
          <w:rFonts w:ascii="Arial" w:hAnsi="Arial" w:cs="Arial"/>
          <w:bCs/>
        </w:rPr>
        <w:t xml:space="preserve">поставку, монтаж </w:t>
      </w:r>
      <w:r w:rsidR="005D7DE5">
        <w:rPr>
          <w:rFonts w:ascii="Arial" w:hAnsi="Arial" w:cs="Arial"/>
          <w:bCs/>
        </w:rPr>
        <w:t>системы</w:t>
      </w:r>
      <w:r w:rsidR="00A97BE5">
        <w:rPr>
          <w:rFonts w:ascii="Arial" w:hAnsi="Arial" w:cs="Arial"/>
          <w:bCs/>
        </w:rPr>
        <w:t xml:space="preserve"> </w:t>
      </w:r>
      <w:r w:rsidRPr="002403FD">
        <w:rPr>
          <w:rFonts w:ascii="Arial" w:hAnsi="Arial" w:cs="Arial"/>
          <w:bCs/>
        </w:rPr>
        <w:t>противопожарного оборудования</w:t>
      </w:r>
      <w:r w:rsidRPr="002403FD">
        <w:rPr>
          <w:rFonts w:ascii="Arial" w:hAnsi="Arial" w:cs="Arial"/>
          <w:b/>
          <w:lang w:eastAsia="ru-RU"/>
        </w:rPr>
        <w:t>: «Модернизация объекта «Многофункциональное здание по адресу: г. Иркутск, Кировский р-н, ул. 5-ой Армии, 2-а» Инв. №ТГ0009210»</w:t>
      </w:r>
    </w:p>
    <w:p w14:paraId="3BB16B4C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bCs/>
          <w:sz w:val="22"/>
          <w:szCs w:val="22"/>
        </w:rPr>
      </w:pPr>
    </w:p>
    <w:p w14:paraId="206E16C2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bCs/>
          <w:sz w:val="22"/>
          <w:szCs w:val="22"/>
        </w:rPr>
      </w:pPr>
    </w:p>
    <w:p w14:paraId="3A6BC347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bCs/>
          <w:sz w:val="22"/>
          <w:szCs w:val="22"/>
        </w:rPr>
      </w:pPr>
    </w:p>
    <w:p w14:paraId="532F5A7A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bCs/>
          <w:sz w:val="22"/>
          <w:szCs w:val="22"/>
        </w:rPr>
      </w:pPr>
    </w:p>
    <w:p w14:paraId="5AAED26F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bCs/>
          <w:sz w:val="22"/>
          <w:szCs w:val="22"/>
        </w:rPr>
      </w:pPr>
    </w:p>
    <w:p w14:paraId="7FCBDD8A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bCs/>
          <w:sz w:val="22"/>
          <w:szCs w:val="22"/>
        </w:rPr>
      </w:pPr>
    </w:p>
    <w:p w14:paraId="4AFEE294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bCs/>
          <w:sz w:val="22"/>
          <w:szCs w:val="22"/>
        </w:rPr>
      </w:pPr>
    </w:p>
    <w:p w14:paraId="2F4733E3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bCs/>
          <w:sz w:val="22"/>
          <w:szCs w:val="22"/>
        </w:rPr>
      </w:pPr>
    </w:p>
    <w:p w14:paraId="599E696C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bCs/>
          <w:sz w:val="22"/>
          <w:szCs w:val="22"/>
        </w:rPr>
      </w:pPr>
    </w:p>
    <w:p w14:paraId="2D3F4BE5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bCs/>
          <w:sz w:val="22"/>
          <w:szCs w:val="22"/>
        </w:rPr>
      </w:pPr>
    </w:p>
    <w:p w14:paraId="704F6D1A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bCs/>
          <w:sz w:val="22"/>
          <w:szCs w:val="22"/>
        </w:rPr>
      </w:pPr>
    </w:p>
    <w:p w14:paraId="32196147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bCs/>
          <w:sz w:val="22"/>
          <w:szCs w:val="22"/>
        </w:rPr>
      </w:pPr>
    </w:p>
    <w:p w14:paraId="12B5AAC0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bCs/>
          <w:sz w:val="22"/>
          <w:szCs w:val="22"/>
        </w:rPr>
      </w:pPr>
    </w:p>
    <w:p w14:paraId="5E6445F0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bCs/>
          <w:sz w:val="22"/>
          <w:szCs w:val="22"/>
        </w:rPr>
      </w:pPr>
    </w:p>
    <w:p w14:paraId="47DBFF40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bCs/>
          <w:sz w:val="22"/>
          <w:szCs w:val="22"/>
        </w:rPr>
      </w:pPr>
    </w:p>
    <w:p w14:paraId="5DDC05C7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bCs/>
          <w:sz w:val="22"/>
          <w:szCs w:val="22"/>
        </w:rPr>
      </w:pPr>
    </w:p>
    <w:p w14:paraId="5CD680BA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bCs/>
          <w:sz w:val="22"/>
          <w:szCs w:val="22"/>
        </w:rPr>
      </w:pPr>
    </w:p>
    <w:p w14:paraId="2C154CD1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bCs/>
          <w:sz w:val="22"/>
          <w:szCs w:val="22"/>
        </w:rPr>
      </w:pPr>
    </w:p>
    <w:p w14:paraId="4830C152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bCs/>
          <w:sz w:val="22"/>
          <w:szCs w:val="22"/>
        </w:rPr>
      </w:pPr>
    </w:p>
    <w:p w14:paraId="11754700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bCs/>
          <w:sz w:val="22"/>
          <w:szCs w:val="22"/>
        </w:rPr>
      </w:pPr>
    </w:p>
    <w:p w14:paraId="5B31872B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bCs/>
          <w:sz w:val="22"/>
          <w:szCs w:val="22"/>
        </w:rPr>
      </w:pPr>
    </w:p>
    <w:p w14:paraId="161B50FE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bCs/>
          <w:sz w:val="22"/>
          <w:szCs w:val="22"/>
        </w:rPr>
      </w:pPr>
    </w:p>
    <w:p w14:paraId="30FEE7FB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bCs/>
          <w:sz w:val="22"/>
          <w:szCs w:val="22"/>
        </w:rPr>
      </w:pPr>
    </w:p>
    <w:p w14:paraId="3E165B81" w14:textId="77777777" w:rsidR="003263A2" w:rsidRPr="002403FD" w:rsidRDefault="003263A2" w:rsidP="00522346">
      <w:pPr>
        <w:pStyle w:val="a3"/>
        <w:ind w:firstLine="567"/>
        <w:rPr>
          <w:rFonts w:ascii="Arial" w:hAnsi="Arial" w:cs="Arial"/>
          <w:bCs/>
          <w:sz w:val="22"/>
          <w:szCs w:val="22"/>
        </w:rPr>
      </w:pPr>
    </w:p>
    <w:p w14:paraId="7AC13D1A" w14:textId="77777777" w:rsidR="003263A2" w:rsidRPr="002403FD" w:rsidRDefault="003263A2" w:rsidP="00522346">
      <w:pPr>
        <w:ind w:left="306" w:right="367" w:firstLine="567"/>
        <w:jc w:val="center"/>
        <w:rPr>
          <w:rFonts w:ascii="Arial" w:hAnsi="Arial" w:cs="Arial"/>
          <w:bCs/>
        </w:rPr>
      </w:pPr>
    </w:p>
    <w:p w14:paraId="6251F518" w14:textId="77777777" w:rsidR="003263A2" w:rsidRPr="002403FD" w:rsidRDefault="003263A2" w:rsidP="00522346">
      <w:pPr>
        <w:ind w:left="306" w:right="367" w:firstLine="567"/>
        <w:jc w:val="center"/>
        <w:rPr>
          <w:rFonts w:ascii="Arial" w:hAnsi="Arial" w:cs="Arial"/>
          <w:bCs/>
        </w:rPr>
      </w:pPr>
    </w:p>
    <w:p w14:paraId="7D349439" w14:textId="77777777" w:rsidR="003263A2" w:rsidRPr="002403FD" w:rsidRDefault="003263A2" w:rsidP="00522346">
      <w:pPr>
        <w:ind w:left="306" w:right="367" w:firstLine="567"/>
        <w:jc w:val="center"/>
        <w:rPr>
          <w:rFonts w:ascii="Arial" w:hAnsi="Arial" w:cs="Arial"/>
          <w:bCs/>
        </w:rPr>
      </w:pPr>
    </w:p>
    <w:p w14:paraId="65274E3C" w14:textId="77777777" w:rsidR="003263A2" w:rsidRPr="002403FD" w:rsidRDefault="003263A2" w:rsidP="00522346">
      <w:pPr>
        <w:ind w:left="306" w:right="367" w:firstLine="567"/>
        <w:jc w:val="center"/>
        <w:rPr>
          <w:rFonts w:ascii="Arial" w:hAnsi="Arial" w:cs="Arial"/>
          <w:bCs/>
        </w:rPr>
      </w:pPr>
    </w:p>
    <w:p w14:paraId="09444C1B" w14:textId="77777777" w:rsidR="00F620FD" w:rsidRPr="002403FD" w:rsidRDefault="00F620FD" w:rsidP="00522346">
      <w:pPr>
        <w:ind w:left="306" w:right="367" w:firstLine="567"/>
        <w:jc w:val="center"/>
        <w:rPr>
          <w:rFonts w:ascii="Arial" w:hAnsi="Arial" w:cs="Arial"/>
          <w:bCs/>
        </w:rPr>
      </w:pPr>
    </w:p>
    <w:p w14:paraId="5425E6F9" w14:textId="77777777" w:rsidR="00F620FD" w:rsidRPr="002403FD" w:rsidRDefault="00F620FD" w:rsidP="00522346">
      <w:pPr>
        <w:ind w:left="306" w:right="367" w:firstLine="567"/>
        <w:jc w:val="center"/>
        <w:rPr>
          <w:rFonts w:ascii="Arial" w:hAnsi="Arial" w:cs="Arial"/>
          <w:bCs/>
        </w:rPr>
      </w:pPr>
    </w:p>
    <w:p w14:paraId="17FFCC0C" w14:textId="77777777" w:rsidR="00F620FD" w:rsidRPr="002403FD" w:rsidRDefault="00F620FD" w:rsidP="00522346">
      <w:pPr>
        <w:ind w:left="306" w:right="367" w:firstLine="567"/>
        <w:jc w:val="center"/>
        <w:rPr>
          <w:rFonts w:ascii="Arial" w:hAnsi="Arial" w:cs="Arial"/>
          <w:bCs/>
        </w:rPr>
      </w:pPr>
    </w:p>
    <w:p w14:paraId="7DEEB931" w14:textId="77777777" w:rsidR="00F620FD" w:rsidRPr="002403FD" w:rsidRDefault="00F620FD" w:rsidP="00522346">
      <w:pPr>
        <w:ind w:left="306" w:right="367" w:firstLine="567"/>
        <w:jc w:val="center"/>
        <w:rPr>
          <w:rFonts w:ascii="Arial" w:hAnsi="Arial" w:cs="Arial"/>
          <w:bCs/>
        </w:rPr>
      </w:pPr>
    </w:p>
    <w:p w14:paraId="1CC18E52" w14:textId="77777777" w:rsidR="00F620FD" w:rsidRPr="002403FD" w:rsidRDefault="00F620FD" w:rsidP="00522346">
      <w:pPr>
        <w:ind w:left="306" w:right="367" w:firstLine="567"/>
        <w:jc w:val="center"/>
        <w:rPr>
          <w:rFonts w:ascii="Arial" w:hAnsi="Arial" w:cs="Arial"/>
          <w:bCs/>
        </w:rPr>
      </w:pPr>
    </w:p>
    <w:p w14:paraId="74E6CF6E" w14:textId="20C77917" w:rsidR="00135805" w:rsidRPr="002403FD" w:rsidRDefault="003263A2" w:rsidP="002403FD">
      <w:pPr>
        <w:ind w:left="306" w:right="367" w:firstLine="567"/>
        <w:jc w:val="center"/>
        <w:rPr>
          <w:rFonts w:ascii="Arial" w:hAnsi="Arial" w:cs="Arial"/>
          <w:bCs/>
        </w:rPr>
        <w:sectPr w:rsidR="00135805" w:rsidRPr="002403FD" w:rsidSect="0078559D">
          <w:type w:val="continuous"/>
          <w:pgSz w:w="11910" w:h="16840"/>
          <w:pgMar w:top="1580" w:right="711" w:bottom="280" w:left="1280" w:header="720" w:footer="720" w:gutter="0"/>
          <w:cols w:space="720"/>
        </w:sectPr>
      </w:pPr>
      <w:r w:rsidRPr="002403FD">
        <w:rPr>
          <w:rFonts w:ascii="Arial" w:hAnsi="Arial" w:cs="Arial"/>
          <w:bCs/>
        </w:rPr>
        <w:t>Иркутск</w:t>
      </w:r>
      <w:r w:rsidRPr="002403FD">
        <w:rPr>
          <w:rFonts w:ascii="Arial" w:hAnsi="Arial" w:cs="Arial"/>
          <w:bCs/>
          <w:spacing w:val="-5"/>
        </w:rPr>
        <w:t xml:space="preserve"> </w:t>
      </w:r>
      <w:r w:rsidRPr="002403FD">
        <w:rPr>
          <w:rFonts w:ascii="Arial" w:hAnsi="Arial" w:cs="Arial"/>
          <w:bCs/>
        </w:rPr>
        <w:t>202</w:t>
      </w:r>
      <w:r w:rsidR="00D2594A" w:rsidRPr="002403FD">
        <w:rPr>
          <w:rFonts w:ascii="Arial" w:hAnsi="Arial" w:cs="Arial"/>
          <w:bCs/>
        </w:rPr>
        <w:t>6</w:t>
      </w:r>
      <w:r w:rsidRPr="002403FD">
        <w:rPr>
          <w:rFonts w:ascii="Arial" w:hAnsi="Arial" w:cs="Arial"/>
          <w:bCs/>
          <w:spacing w:val="-1"/>
        </w:rPr>
        <w:t xml:space="preserve"> </w:t>
      </w:r>
      <w:r w:rsidRPr="002403FD">
        <w:rPr>
          <w:rFonts w:ascii="Arial" w:hAnsi="Arial" w:cs="Arial"/>
          <w:bCs/>
        </w:rPr>
        <w:t>г.</w:t>
      </w:r>
    </w:p>
    <w:p w14:paraId="26D55C27" w14:textId="623D1ADC" w:rsidR="00D803F3" w:rsidRPr="002403FD" w:rsidRDefault="00D803F3" w:rsidP="002403FD">
      <w:pPr>
        <w:tabs>
          <w:tab w:val="left" w:pos="4191"/>
        </w:tabs>
        <w:spacing w:before="1"/>
        <w:rPr>
          <w:rFonts w:ascii="Arial" w:hAnsi="Arial" w:cs="Arial"/>
          <w:b/>
        </w:rPr>
      </w:pPr>
    </w:p>
    <w:p w14:paraId="60546656" w14:textId="6538F843" w:rsidR="000E161B" w:rsidRPr="002403FD" w:rsidRDefault="000E161B" w:rsidP="00522346">
      <w:pPr>
        <w:widowControl/>
        <w:autoSpaceDE/>
        <w:autoSpaceDN/>
        <w:spacing w:before="100" w:beforeAutospacing="1" w:after="100" w:afterAutospacing="1"/>
        <w:ind w:firstLine="567"/>
        <w:outlineLvl w:val="2"/>
        <w:rPr>
          <w:rFonts w:ascii="Arial" w:hAnsi="Arial" w:cs="Arial"/>
          <w:b/>
          <w:bCs/>
          <w:lang w:eastAsia="ru-RU"/>
        </w:rPr>
      </w:pPr>
      <w:r w:rsidRPr="002403FD">
        <w:rPr>
          <w:rFonts w:ascii="Arial" w:hAnsi="Arial" w:cs="Arial"/>
          <w:b/>
          <w:bCs/>
          <w:lang w:eastAsia="ru-RU"/>
        </w:rPr>
        <w:t>1. ОБЩИЕ ПОЛОЖЕНИЯ</w:t>
      </w:r>
    </w:p>
    <w:p w14:paraId="20E6C8B0" w14:textId="4C12DE0A" w:rsidR="000E161B" w:rsidRPr="002403FD" w:rsidRDefault="000E161B" w:rsidP="00A3054E">
      <w:pPr>
        <w:widowControl/>
        <w:autoSpaceDE/>
        <w:autoSpaceDN/>
        <w:ind w:left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b/>
          <w:bCs/>
          <w:lang w:eastAsia="ru-RU"/>
        </w:rPr>
        <w:t>1.1. Наименование объекта:</w:t>
      </w:r>
      <w:r w:rsidRPr="002403FD">
        <w:rPr>
          <w:rFonts w:ascii="Arial" w:hAnsi="Arial" w:cs="Arial"/>
          <w:lang w:eastAsia="ru-RU"/>
        </w:rPr>
        <w:t xml:space="preserve"> Многофункциональное здание</w:t>
      </w:r>
      <w:r w:rsidRPr="002403FD">
        <w:rPr>
          <w:rFonts w:ascii="Arial" w:hAnsi="Arial" w:cs="Arial"/>
          <w:lang w:eastAsia="ru-RU"/>
        </w:rPr>
        <w:br/>
      </w:r>
      <w:r w:rsidRPr="002403FD">
        <w:rPr>
          <w:rFonts w:ascii="Arial" w:hAnsi="Arial" w:cs="Arial"/>
          <w:b/>
          <w:bCs/>
          <w:lang w:eastAsia="ru-RU"/>
        </w:rPr>
        <w:t>1.2. Адрес объекта:</w:t>
      </w:r>
      <w:r w:rsidRPr="002403FD">
        <w:rPr>
          <w:rFonts w:ascii="Arial" w:hAnsi="Arial" w:cs="Arial"/>
          <w:lang w:eastAsia="ru-RU"/>
        </w:rPr>
        <w:t xml:space="preserve"> г. Иркутск, Кировский р-н, ул. 5-ой Армии, 2-а</w:t>
      </w:r>
      <w:r w:rsidRPr="002403FD">
        <w:rPr>
          <w:rFonts w:ascii="Arial" w:hAnsi="Arial" w:cs="Arial"/>
          <w:lang w:eastAsia="ru-RU"/>
        </w:rPr>
        <w:br/>
      </w:r>
      <w:r w:rsidRPr="002403FD">
        <w:rPr>
          <w:rFonts w:ascii="Arial" w:hAnsi="Arial" w:cs="Arial"/>
          <w:b/>
          <w:bCs/>
          <w:lang w:eastAsia="ru-RU"/>
        </w:rPr>
        <w:t>1.3. Инвентарный номер:</w:t>
      </w:r>
      <w:r w:rsidRPr="002403FD">
        <w:rPr>
          <w:rFonts w:ascii="Arial" w:hAnsi="Arial" w:cs="Arial"/>
          <w:lang w:eastAsia="ru-RU"/>
        </w:rPr>
        <w:t xml:space="preserve"> ТГ0009210</w:t>
      </w:r>
      <w:r w:rsidRPr="002403FD">
        <w:rPr>
          <w:rFonts w:ascii="Arial" w:hAnsi="Arial" w:cs="Arial"/>
          <w:lang w:eastAsia="ru-RU"/>
        </w:rPr>
        <w:br/>
      </w:r>
      <w:r w:rsidRPr="002403FD">
        <w:rPr>
          <w:rFonts w:ascii="Arial" w:hAnsi="Arial" w:cs="Arial"/>
          <w:b/>
          <w:bCs/>
          <w:lang w:eastAsia="ru-RU"/>
        </w:rPr>
        <w:t>1.4. Заказчик:</w:t>
      </w:r>
      <w:r w:rsidRPr="002403FD">
        <w:rPr>
          <w:rFonts w:ascii="Arial" w:hAnsi="Arial" w:cs="Arial"/>
          <w:lang w:eastAsia="ru-RU"/>
        </w:rPr>
        <w:t xml:space="preserve"> ООО «ЭН+ ГИДРО»</w:t>
      </w:r>
      <w:r w:rsidRPr="002403FD">
        <w:rPr>
          <w:rFonts w:ascii="Arial" w:hAnsi="Arial" w:cs="Arial"/>
          <w:lang w:eastAsia="ru-RU"/>
        </w:rPr>
        <w:br/>
      </w:r>
      <w:r w:rsidRPr="002403FD">
        <w:rPr>
          <w:rFonts w:ascii="Arial" w:hAnsi="Arial" w:cs="Arial"/>
          <w:b/>
          <w:bCs/>
          <w:lang w:eastAsia="ru-RU"/>
        </w:rPr>
        <w:t>1.5. Подрядчик:</w:t>
      </w:r>
      <w:r w:rsidRPr="002403FD">
        <w:rPr>
          <w:rFonts w:ascii="Arial" w:hAnsi="Arial" w:cs="Arial"/>
          <w:lang w:eastAsia="ru-RU"/>
        </w:rPr>
        <w:t xml:space="preserve"> [Наименование организации-подрядчика]</w:t>
      </w:r>
      <w:r w:rsidRPr="002403FD">
        <w:rPr>
          <w:rFonts w:ascii="Arial" w:hAnsi="Arial" w:cs="Arial"/>
          <w:lang w:eastAsia="ru-RU"/>
        </w:rPr>
        <w:br/>
      </w:r>
      <w:r w:rsidRPr="002403FD">
        <w:rPr>
          <w:rFonts w:ascii="Arial" w:hAnsi="Arial" w:cs="Arial"/>
          <w:b/>
          <w:bCs/>
          <w:lang w:eastAsia="ru-RU"/>
        </w:rPr>
        <w:t>1.6. Основание для выполнения работ:</w:t>
      </w:r>
      <w:r w:rsidRPr="002403FD">
        <w:rPr>
          <w:rFonts w:ascii="Arial" w:hAnsi="Arial" w:cs="Arial"/>
          <w:lang w:eastAsia="ru-RU"/>
        </w:rPr>
        <w:t xml:space="preserve"> [Номер договора/протокола] </w:t>
      </w:r>
    </w:p>
    <w:p w14:paraId="50ADBA70" w14:textId="0D044CC9" w:rsidR="000E161B" w:rsidRPr="002403FD" w:rsidRDefault="000E161B" w:rsidP="00A3054E">
      <w:pPr>
        <w:widowControl/>
        <w:autoSpaceDE/>
        <w:autoSpaceDN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b/>
          <w:bCs/>
          <w:lang w:eastAsia="ru-RU"/>
        </w:rPr>
        <w:t>1.7. Цель работ:</w:t>
      </w:r>
      <w:r w:rsidRPr="002403FD">
        <w:rPr>
          <w:rFonts w:ascii="Arial" w:hAnsi="Arial" w:cs="Arial"/>
          <w:lang w:eastAsia="ru-RU"/>
        </w:rPr>
        <w:t xml:space="preserve"> Установка новых систем противопожарной защиты в соответствии с действующими нормативными требованиями, с акцентом на защиту серверных и кроссовых помещений автоматическими установками газового пожаротушения.</w:t>
      </w:r>
    </w:p>
    <w:p w14:paraId="33D644DD" w14:textId="77777777" w:rsidR="000E161B" w:rsidRPr="002403FD" w:rsidRDefault="000E161B" w:rsidP="00522346">
      <w:pPr>
        <w:widowControl/>
        <w:autoSpaceDE/>
        <w:autoSpaceDN/>
        <w:spacing w:before="100" w:beforeAutospacing="1" w:after="100" w:afterAutospacing="1"/>
        <w:ind w:firstLine="567"/>
        <w:outlineLvl w:val="2"/>
        <w:rPr>
          <w:rFonts w:ascii="Arial" w:hAnsi="Arial" w:cs="Arial"/>
          <w:b/>
          <w:bCs/>
          <w:lang w:eastAsia="ru-RU"/>
        </w:rPr>
      </w:pPr>
      <w:r w:rsidRPr="002403FD">
        <w:rPr>
          <w:rFonts w:ascii="Arial" w:hAnsi="Arial" w:cs="Arial"/>
          <w:b/>
          <w:bCs/>
          <w:lang w:eastAsia="ru-RU"/>
        </w:rPr>
        <w:t>2. НОРМАТИВНЫЕ ДОКУМЕНТЫ</w:t>
      </w:r>
    </w:p>
    <w:p w14:paraId="3E1C9486" w14:textId="77777777" w:rsidR="000E161B" w:rsidRPr="002403FD" w:rsidRDefault="000E161B" w:rsidP="000344B2">
      <w:pPr>
        <w:widowControl/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Работы должны выполняться в соответствии с:</w:t>
      </w:r>
    </w:p>
    <w:p w14:paraId="697AA208" w14:textId="77777777" w:rsidR="000E161B" w:rsidRPr="0057466E" w:rsidRDefault="000E161B" w:rsidP="000344B2">
      <w:pPr>
        <w:widowControl/>
        <w:numPr>
          <w:ilvl w:val="0"/>
          <w:numId w:val="20"/>
        </w:numPr>
        <w:autoSpaceDE/>
        <w:autoSpaceDN/>
        <w:spacing w:before="100" w:beforeAutospacing="1" w:after="100" w:afterAutospacing="1"/>
        <w:ind w:left="0" w:firstLine="567"/>
        <w:rPr>
          <w:rFonts w:ascii="Arial" w:hAnsi="Arial" w:cs="Arial"/>
          <w:lang w:eastAsia="ru-RU"/>
        </w:rPr>
      </w:pPr>
      <w:r w:rsidRPr="0057466E">
        <w:rPr>
          <w:rFonts w:ascii="Arial" w:hAnsi="Arial" w:cs="Arial"/>
          <w:lang w:eastAsia="ru-RU"/>
        </w:rPr>
        <w:t>Федеральный закон №123-ФЗ "Технический регламент о требованиях пожарной безопасности"</w:t>
      </w:r>
    </w:p>
    <w:p w14:paraId="20A70671" w14:textId="77777777" w:rsidR="000E161B" w:rsidRPr="0057466E" w:rsidRDefault="000E161B" w:rsidP="000344B2">
      <w:pPr>
        <w:widowControl/>
        <w:numPr>
          <w:ilvl w:val="0"/>
          <w:numId w:val="20"/>
        </w:numPr>
        <w:autoSpaceDE/>
        <w:autoSpaceDN/>
        <w:spacing w:before="100" w:beforeAutospacing="1" w:after="100" w:afterAutospacing="1"/>
        <w:ind w:left="0" w:firstLine="567"/>
        <w:rPr>
          <w:rFonts w:ascii="Arial" w:hAnsi="Arial" w:cs="Arial"/>
          <w:lang w:eastAsia="ru-RU"/>
        </w:rPr>
      </w:pPr>
      <w:r w:rsidRPr="0057466E">
        <w:rPr>
          <w:rFonts w:ascii="Arial" w:hAnsi="Arial" w:cs="Arial"/>
          <w:lang w:eastAsia="ru-RU"/>
        </w:rPr>
        <w:t>Федеральный закон №384-ФЗ "Технический регламент о безопасности зданий и сооружений"</w:t>
      </w:r>
    </w:p>
    <w:p w14:paraId="743A7B19" w14:textId="77777777" w:rsidR="000E161B" w:rsidRPr="0057466E" w:rsidRDefault="000E161B" w:rsidP="000344B2">
      <w:pPr>
        <w:widowControl/>
        <w:numPr>
          <w:ilvl w:val="0"/>
          <w:numId w:val="20"/>
        </w:numPr>
        <w:autoSpaceDE/>
        <w:autoSpaceDN/>
        <w:spacing w:before="100" w:beforeAutospacing="1" w:after="100" w:afterAutospacing="1"/>
        <w:ind w:left="0" w:firstLine="567"/>
        <w:rPr>
          <w:rFonts w:ascii="Arial" w:hAnsi="Arial" w:cs="Arial"/>
          <w:lang w:eastAsia="ru-RU"/>
        </w:rPr>
      </w:pPr>
      <w:r w:rsidRPr="0057466E">
        <w:rPr>
          <w:rFonts w:ascii="Arial" w:hAnsi="Arial" w:cs="Arial"/>
          <w:lang w:eastAsia="ru-RU"/>
        </w:rPr>
        <w:t>СП 10.13130.2020 "Системы противопожарной защиты. Внутренний противопожарный водопровод"</w:t>
      </w:r>
    </w:p>
    <w:p w14:paraId="029166B8" w14:textId="77777777" w:rsidR="000E161B" w:rsidRPr="0057466E" w:rsidRDefault="000E161B" w:rsidP="000344B2">
      <w:pPr>
        <w:widowControl/>
        <w:numPr>
          <w:ilvl w:val="0"/>
          <w:numId w:val="20"/>
        </w:numPr>
        <w:autoSpaceDE/>
        <w:autoSpaceDN/>
        <w:spacing w:before="100" w:beforeAutospacing="1" w:after="100" w:afterAutospacing="1"/>
        <w:ind w:left="0" w:firstLine="567"/>
        <w:rPr>
          <w:rFonts w:ascii="Arial" w:hAnsi="Arial" w:cs="Arial"/>
          <w:lang w:eastAsia="ru-RU"/>
        </w:rPr>
      </w:pPr>
      <w:r w:rsidRPr="0057466E">
        <w:rPr>
          <w:rFonts w:ascii="Arial" w:hAnsi="Arial" w:cs="Arial"/>
          <w:lang w:eastAsia="ru-RU"/>
        </w:rPr>
        <w:t>СП 484.1311500.2020 "Системы противопожарной защиты. Установки пожарной сигнализации и автоматизация систем противопожарной защиты"</w:t>
      </w:r>
    </w:p>
    <w:p w14:paraId="62C9B154" w14:textId="726F472A" w:rsidR="000E161B" w:rsidRPr="0057466E" w:rsidRDefault="000E161B" w:rsidP="000344B2">
      <w:pPr>
        <w:widowControl/>
        <w:numPr>
          <w:ilvl w:val="0"/>
          <w:numId w:val="20"/>
        </w:numPr>
        <w:autoSpaceDE/>
        <w:autoSpaceDN/>
        <w:spacing w:before="100" w:beforeAutospacing="1" w:after="100" w:afterAutospacing="1"/>
        <w:ind w:left="0" w:firstLine="567"/>
        <w:rPr>
          <w:rFonts w:ascii="Arial" w:hAnsi="Arial" w:cs="Arial"/>
          <w:lang w:eastAsia="ru-RU"/>
        </w:rPr>
      </w:pPr>
      <w:r w:rsidRPr="0057466E">
        <w:rPr>
          <w:rFonts w:ascii="Arial" w:hAnsi="Arial" w:cs="Arial"/>
          <w:lang w:eastAsia="ru-RU"/>
        </w:rPr>
        <w:t>Требования органов Госпожнадзора МЧС России</w:t>
      </w:r>
    </w:p>
    <w:p w14:paraId="31594535" w14:textId="77777777" w:rsidR="00522346" w:rsidRPr="0057466E" w:rsidRDefault="00522346" w:rsidP="000344B2">
      <w:pPr>
        <w:widowControl/>
        <w:numPr>
          <w:ilvl w:val="0"/>
          <w:numId w:val="20"/>
        </w:numPr>
        <w:autoSpaceDE/>
        <w:autoSpaceDN/>
        <w:spacing w:before="100" w:beforeAutospacing="1" w:after="100" w:afterAutospacing="1"/>
        <w:ind w:left="0" w:firstLine="567"/>
        <w:rPr>
          <w:rFonts w:ascii="Arial" w:hAnsi="Arial" w:cs="Arial"/>
          <w:lang w:eastAsia="ru-RU"/>
        </w:rPr>
      </w:pPr>
      <w:r w:rsidRPr="0057466E">
        <w:rPr>
          <w:rFonts w:ascii="Arial" w:hAnsi="Arial" w:cs="Arial"/>
          <w:lang w:eastAsia="ru-RU"/>
        </w:rPr>
        <w:t>СП 486.1311500.2020 "Системы противопожарной защиты. Установки газового пожаротушения автоматические. Нормы и правила проектирования"</w:t>
      </w:r>
    </w:p>
    <w:p w14:paraId="320A0D52" w14:textId="04F2C82D" w:rsidR="00522346" w:rsidRDefault="00522346" w:rsidP="000344B2">
      <w:pPr>
        <w:widowControl/>
        <w:numPr>
          <w:ilvl w:val="0"/>
          <w:numId w:val="20"/>
        </w:numPr>
        <w:autoSpaceDE/>
        <w:autoSpaceDN/>
        <w:spacing w:before="100" w:beforeAutospacing="1" w:after="100" w:afterAutospacing="1"/>
        <w:ind w:left="0" w:firstLine="567"/>
        <w:rPr>
          <w:rFonts w:ascii="Arial" w:hAnsi="Arial" w:cs="Arial"/>
          <w:lang w:eastAsia="ru-RU"/>
        </w:rPr>
      </w:pPr>
      <w:r w:rsidRPr="0057466E">
        <w:rPr>
          <w:rFonts w:ascii="Arial" w:hAnsi="Arial" w:cs="Arial"/>
          <w:lang w:eastAsia="ru-RU"/>
        </w:rPr>
        <w:t>Технический регламент Таможенного союза ТР ЕАЭС 043/2017 "О требованиях к средствам обеспечения пожарной безопасности и пожаротушения"</w:t>
      </w:r>
    </w:p>
    <w:p w14:paraId="70F6110E" w14:textId="304744AE" w:rsidR="0057466E" w:rsidRPr="0057466E" w:rsidRDefault="0057466E" w:rsidP="000344B2">
      <w:pPr>
        <w:widowControl/>
        <w:numPr>
          <w:ilvl w:val="0"/>
          <w:numId w:val="20"/>
        </w:numPr>
        <w:autoSpaceDE/>
        <w:autoSpaceDN/>
        <w:spacing w:before="100" w:beforeAutospacing="1" w:after="100" w:afterAutospacing="1"/>
        <w:ind w:left="0" w:firstLine="567"/>
        <w:rPr>
          <w:rFonts w:ascii="Arial" w:hAnsi="Arial" w:cs="Arial"/>
          <w:lang w:eastAsia="ru-RU"/>
        </w:rPr>
      </w:pPr>
      <w:r w:rsidRPr="0057466E">
        <w:rPr>
          <w:rFonts w:ascii="Arial" w:hAnsi="Arial" w:cs="Arial"/>
        </w:rPr>
        <w:t>Паспорт на Модуль газового пожаротушения МГП-ЦОД «Уран» редакция №03, дата введения 05.12.2025г.</w:t>
      </w:r>
    </w:p>
    <w:p w14:paraId="4A876AFC" w14:textId="43B62193" w:rsidR="00522346" w:rsidRPr="002403FD" w:rsidRDefault="00522346" w:rsidP="00522346">
      <w:pPr>
        <w:widowControl/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Все работы должны выполняться в соответствии с нормативными документами, действующими на момент выполнения работ. В случае вступления в силу новых или изменения действующих нормативных документов после даты составления настоящего Технического задания, но до завершения работ, Подрядчик обязан выполнить работы в соответствии с актуальными требованиями без увеличения стоимости и сроков, если такие изменения не влекут существенного изменения объема работ.</w:t>
      </w:r>
    </w:p>
    <w:p w14:paraId="6EA4D7BA" w14:textId="77777777" w:rsidR="000E161B" w:rsidRPr="002403FD" w:rsidRDefault="000E161B" w:rsidP="00522346">
      <w:pPr>
        <w:widowControl/>
        <w:autoSpaceDE/>
        <w:autoSpaceDN/>
        <w:spacing w:before="100" w:beforeAutospacing="1" w:after="100" w:afterAutospacing="1"/>
        <w:ind w:firstLine="567"/>
        <w:outlineLvl w:val="2"/>
        <w:rPr>
          <w:rFonts w:ascii="Arial" w:hAnsi="Arial" w:cs="Arial"/>
          <w:b/>
          <w:bCs/>
          <w:lang w:eastAsia="ru-RU"/>
        </w:rPr>
      </w:pPr>
      <w:r w:rsidRPr="002403FD">
        <w:rPr>
          <w:rFonts w:ascii="Arial" w:hAnsi="Arial" w:cs="Arial"/>
          <w:b/>
          <w:bCs/>
          <w:lang w:eastAsia="ru-RU"/>
        </w:rPr>
        <w:t>3. ПЕРЕЧЕНЬ РАБОТ</w:t>
      </w:r>
    </w:p>
    <w:p w14:paraId="44F4F035" w14:textId="77777777" w:rsidR="000E161B" w:rsidRPr="002403FD" w:rsidRDefault="000E161B" w:rsidP="0078559D">
      <w:pPr>
        <w:widowControl/>
        <w:autoSpaceDE/>
        <w:autoSpaceDN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b/>
          <w:bCs/>
          <w:lang w:eastAsia="ru-RU"/>
        </w:rPr>
        <w:t>3.1. Демонтажные работы:</w:t>
      </w:r>
      <w:r w:rsidRPr="002403FD">
        <w:rPr>
          <w:rFonts w:ascii="Arial" w:hAnsi="Arial" w:cs="Arial"/>
          <w:lang w:eastAsia="ru-RU"/>
        </w:rPr>
        <w:t xml:space="preserve"> Не предусмотрены.</w:t>
      </w:r>
    </w:p>
    <w:p w14:paraId="14357399" w14:textId="77777777" w:rsidR="0078559D" w:rsidRPr="002403FD" w:rsidRDefault="000E161B" w:rsidP="0078559D">
      <w:pPr>
        <w:widowControl/>
        <w:autoSpaceDE/>
        <w:autoSpaceDN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b/>
          <w:bCs/>
          <w:lang w:eastAsia="ru-RU"/>
        </w:rPr>
        <w:t>3.2. Монтажные работы по системам:</w:t>
      </w:r>
    </w:p>
    <w:p w14:paraId="03B001FE" w14:textId="7C16DD51" w:rsidR="000E161B" w:rsidRPr="002403FD" w:rsidRDefault="000E161B" w:rsidP="0078559D">
      <w:pPr>
        <w:widowControl/>
        <w:autoSpaceDE/>
        <w:autoSpaceDN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b/>
          <w:bCs/>
          <w:lang w:eastAsia="ru-RU"/>
        </w:rPr>
        <w:t>3.2.3. Автоматические установки газового пожаротушения (АУГПТ):</w:t>
      </w:r>
    </w:p>
    <w:p w14:paraId="12490D7F" w14:textId="386C73E1" w:rsidR="000E161B" w:rsidRPr="002403FD" w:rsidRDefault="000E161B" w:rsidP="0078559D">
      <w:pPr>
        <w:widowControl/>
        <w:numPr>
          <w:ilvl w:val="0"/>
          <w:numId w:val="21"/>
        </w:numPr>
        <w:tabs>
          <w:tab w:val="clear" w:pos="720"/>
        </w:tabs>
        <w:autoSpaceDE/>
        <w:autoSpaceDN/>
        <w:spacing w:before="100" w:beforeAutospacing="1" w:after="100" w:afterAutospacing="1"/>
        <w:ind w:left="0"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Монтаж модулей газового пожаротушения МГП-ЦОД-20-М1-П-ЭКМ «Уран» в соответствии со спецификацией (</w:t>
      </w:r>
      <w:r w:rsidR="00CF6D42" w:rsidRPr="002403FD">
        <w:rPr>
          <w:rFonts w:ascii="Arial" w:hAnsi="Arial" w:cs="Arial"/>
          <w:lang w:eastAsia="ru-RU"/>
        </w:rPr>
        <w:t>9 раздел настоящего технического задания</w:t>
      </w:r>
      <w:r w:rsidRPr="002403FD">
        <w:rPr>
          <w:rFonts w:ascii="Arial" w:hAnsi="Arial" w:cs="Arial"/>
          <w:lang w:eastAsia="ru-RU"/>
        </w:rPr>
        <w:t>)</w:t>
      </w:r>
      <w:r w:rsidR="002403FD" w:rsidRPr="002403FD">
        <w:rPr>
          <w:rFonts w:ascii="Arial" w:hAnsi="Arial" w:cs="Arial"/>
          <w:lang w:eastAsia="ru-RU"/>
        </w:rPr>
        <w:t>, в том числе закладных несущих элементов</w:t>
      </w:r>
    </w:p>
    <w:p w14:paraId="179778A9" w14:textId="04268FB9" w:rsidR="000E161B" w:rsidRPr="002403FD" w:rsidRDefault="000E161B" w:rsidP="0078559D">
      <w:pPr>
        <w:widowControl/>
        <w:numPr>
          <w:ilvl w:val="0"/>
          <w:numId w:val="21"/>
        </w:numPr>
        <w:tabs>
          <w:tab w:val="clear" w:pos="720"/>
        </w:tabs>
        <w:autoSpaceDE/>
        <w:autoSpaceDN/>
        <w:spacing w:before="100" w:beforeAutospacing="1" w:after="100" w:afterAutospacing="1"/>
        <w:ind w:left="0"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Установка системы трубопроводов</w:t>
      </w:r>
      <w:r w:rsidR="002403FD" w:rsidRPr="002403FD">
        <w:rPr>
          <w:rFonts w:ascii="Arial" w:hAnsi="Arial" w:cs="Arial"/>
          <w:lang w:eastAsia="ru-RU"/>
        </w:rPr>
        <w:t>, рукавов высокого давления, фитингов</w:t>
      </w:r>
      <w:r w:rsidR="00D33B53">
        <w:rPr>
          <w:rFonts w:ascii="Arial" w:hAnsi="Arial" w:cs="Arial"/>
          <w:lang w:eastAsia="ru-RU"/>
        </w:rPr>
        <w:t>, штуцеров</w:t>
      </w:r>
      <w:r w:rsidR="002403FD" w:rsidRPr="002403FD">
        <w:rPr>
          <w:rFonts w:ascii="Arial" w:hAnsi="Arial" w:cs="Arial"/>
          <w:lang w:eastAsia="ru-RU"/>
        </w:rPr>
        <w:t xml:space="preserve"> </w:t>
      </w:r>
      <w:r w:rsidRPr="002403FD">
        <w:rPr>
          <w:rFonts w:ascii="Arial" w:hAnsi="Arial" w:cs="Arial"/>
          <w:lang w:eastAsia="ru-RU"/>
        </w:rPr>
        <w:t>и насадок для распределения газового огнетушащего вещества</w:t>
      </w:r>
    </w:p>
    <w:p w14:paraId="28FCB5BA" w14:textId="1E45D58F" w:rsidR="000E161B" w:rsidRPr="002403FD" w:rsidRDefault="000E161B" w:rsidP="0078559D">
      <w:pPr>
        <w:widowControl/>
        <w:numPr>
          <w:ilvl w:val="0"/>
          <w:numId w:val="21"/>
        </w:numPr>
        <w:tabs>
          <w:tab w:val="clear" w:pos="720"/>
        </w:tabs>
        <w:autoSpaceDE/>
        <w:autoSpaceDN/>
        <w:spacing w:before="100" w:beforeAutospacing="1" w:after="100" w:afterAutospacing="1"/>
        <w:ind w:left="0"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Монтаж запорно-пусковых устройств и контроллеров управления</w:t>
      </w:r>
    </w:p>
    <w:p w14:paraId="781E9C0C" w14:textId="563C796C" w:rsidR="007D4A8F" w:rsidRPr="002403FD" w:rsidRDefault="007D4A8F" w:rsidP="0078559D">
      <w:pPr>
        <w:widowControl/>
        <w:numPr>
          <w:ilvl w:val="0"/>
          <w:numId w:val="21"/>
        </w:numPr>
        <w:tabs>
          <w:tab w:val="clear" w:pos="720"/>
        </w:tabs>
        <w:autoSpaceDE/>
        <w:autoSpaceDN/>
        <w:spacing w:before="100" w:beforeAutospacing="1" w:after="100" w:afterAutospacing="1"/>
        <w:ind w:left="0"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Электроподключение МГП</w:t>
      </w:r>
      <w:r w:rsidR="002403FD" w:rsidRPr="002403FD">
        <w:rPr>
          <w:rFonts w:ascii="Arial" w:hAnsi="Arial" w:cs="Arial"/>
          <w:lang w:eastAsia="ru-RU"/>
        </w:rPr>
        <w:t xml:space="preserve"> к кабельной линии</w:t>
      </w:r>
    </w:p>
    <w:p w14:paraId="01D45B3E" w14:textId="77777777" w:rsidR="000E161B" w:rsidRPr="002403FD" w:rsidRDefault="000E161B" w:rsidP="0078559D">
      <w:pPr>
        <w:widowControl/>
        <w:numPr>
          <w:ilvl w:val="0"/>
          <w:numId w:val="21"/>
        </w:numPr>
        <w:tabs>
          <w:tab w:val="clear" w:pos="720"/>
        </w:tabs>
        <w:autoSpaceDE/>
        <w:autoSpaceDN/>
        <w:spacing w:before="100" w:beforeAutospacing="1" w:after="100" w:afterAutospacing="1"/>
        <w:ind w:left="0"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Установка системы автоматического запуска, интегрированной с АПС</w:t>
      </w:r>
    </w:p>
    <w:p w14:paraId="4ABD159E" w14:textId="77777777" w:rsidR="000E161B" w:rsidRPr="002403FD" w:rsidRDefault="000E161B" w:rsidP="0078559D">
      <w:pPr>
        <w:widowControl/>
        <w:numPr>
          <w:ilvl w:val="0"/>
          <w:numId w:val="21"/>
        </w:numPr>
        <w:tabs>
          <w:tab w:val="clear" w:pos="720"/>
        </w:tabs>
        <w:autoSpaceDE/>
        <w:autoSpaceDN/>
        <w:spacing w:before="100" w:beforeAutospacing="1" w:after="100" w:afterAutospacing="1"/>
        <w:ind w:left="0"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Монтаж средств обнаружения пожара в защищаемых помещениях</w:t>
      </w:r>
    </w:p>
    <w:p w14:paraId="52F31BCD" w14:textId="77777777" w:rsidR="000E161B" w:rsidRPr="002403FD" w:rsidRDefault="000E161B" w:rsidP="0078559D">
      <w:pPr>
        <w:widowControl/>
        <w:numPr>
          <w:ilvl w:val="0"/>
          <w:numId w:val="21"/>
        </w:numPr>
        <w:tabs>
          <w:tab w:val="clear" w:pos="720"/>
        </w:tabs>
        <w:autoSpaceDE/>
        <w:autoSpaceDN/>
        <w:spacing w:before="100" w:beforeAutospacing="1" w:after="100" w:afterAutospacing="1"/>
        <w:ind w:left="0"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Установка устройств световой и звуковой сигнализации перед защищаемыми помещениями</w:t>
      </w:r>
    </w:p>
    <w:p w14:paraId="537E6A4D" w14:textId="77777777" w:rsidR="000E161B" w:rsidRPr="002403FD" w:rsidRDefault="000E161B" w:rsidP="0078559D">
      <w:pPr>
        <w:widowControl/>
        <w:numPr>
          <w:ilvl w:val="0"/>
          <w:numId w:val="21"/>
        </w:numPr>
        <w:tabs>
          <w:tab w:val="clear" w:pos="720"/>
        </w:tabs>
        <w:autoSpaceDE/>
        <w:autoSpaceDN/>
        <w:spacing w:before="100" w:beforeAutospacing="1" w:after="100" w:afterAutospacing="1"/>
        <w:ind w:left="0"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Монтаж устройств автоматического отключения вентиляции и кондиционирования</w:t>
      </w:r>
    </w:p>
    <w:p w14:paraId="33C0FC37" w14:textId="77777777" w:rsidR="000E161B" w:rsidRPr="002403FD" w:rsidRDefault="000E161B" w:rsidP="00522346">
      <w:pPr>
        <w:widowControl/>
        <w:autoSpaceDE/>
        <w:autoSpaceDN/>
        <w:spacing w:before="100" w:beforeAutospacing="1" w:after="100" w:afterAutospacing="1"/>
        <w:ind w:firstLine="567"/>
        <w:outlineLvl w:val="2"/>
        <w:rPr>
          <w:rFonts w:ascii="Arial" w:hAnsi="Arial" w:cs="Arial"/>
          <w:b/>
          <w:bCs/>
          <w:lang w:eastAsia="ru-RU"/>
        </w:rPr>
      </w:pPr>
      <w:r w:rsidRPr="002403FD">
        <w:rPr>
          <w:rFonts w:ascii="Arial" w:hAnsi="Arial" w:cs="Arial"/>
          <w:b/>
          <w:bCs/>
          <w:lang w:eastAsia="ru-RU"/>
        </w:rPr>
        <w:lastRenderedPageBreak/>
        <w:t>4. ТРЕБОВАНИЯ К ОБОРУДОВАНИЮ</w:t>
      </w:r>
    </w:p>
    <w:p w14:paraId="0D98A792" w14:textId="77777777" w:rsidR="000E161B" w:rsidRPr="002403FD" w:rsidRDefault="000E161B" w:rsidP="00522346">
      <w:pPr>
        <w:widowControl/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b/>
          <w:bCs/>
          <w:lang w:eastAsia="ru-RU"/>
        </w:rPr>
        <w:t>4.1. Общие требования:</w:t>
      </w:r>
    </w:p>
    <w:p w14:paraId="34613A7F" w14:textId="77777777" w:rsidR="000E161B" w:rsidRPr="002403FD" w:rsidRDefault="000E161B" w:rsidP="00203A8D">
      <w:pPr>
        <w:widowControl/>
        <w:numPr>
          <w:ilvl w:val="0"/>
          <w:numId w:val="22"/>
        </w:numPr>
        <w:tabs>
          <w:tab w:val="clear" w:pos="720"/>
        </w:tabs>
        <w:autoSpaceDE/>
        <w:autoSpaceDN/>
        <w:spacing w:before="100" w:beforeAutospacing="1" w:after="100" w:afterAutospacing="1"/>
        <w:ind w:left="0"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Все оборудование должно иметь сертификаты соответствия требованиям технического регламента о пожарной безопасности</w:t>
      </w:r>
    </w:p>
    <w:p w14:paraId="110DE54B" w14:textId="77777777" w:rsidR="000E161B" w:rsidRPr="002403FD" w:rsidRDefault="000E161B" w:rsidP="00203A8D">
      <w:pPr>
        <w:widowControl/>
        <w:numPr>
          <w:ilvl w:val="0"/>
          <w:numId w:val="22"/>
        </w:numPr>
        <w:tabs>
          <w:tab w:val="clear" w:pos="720"/>
        </w:tabs>
        <w:autoSpaceDE/>
        <w:autoSpaceDN/>
        <w:spacing w:before="100" w:beforeAutospacing="1" w:after="100" w:afterAutospacing="1"/>
        <w:ind w:left="0"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Оборудование должно быть новым, не бывшим в употреблении</w:t>
      </w:r>
    </w:p>
    <w:p w14:paraId="5D2228D7" w14:textId="77777777" w:rsidR="000E161B" w:rsidRPr="002403FD" w:rsidRDefault="000E161B" w:rsidP="00203A8D">
      <w:pPr>
        <w:widowControl/>
        <w:numPr>
          <w:ilvl w:val="0"/>
          <w:numId w:val="22"/>
        </w:numPr>
        <w:tabs>
          <w:tab w:val="clear" w:pos="720"/>
        </w:tabs>
        <w:autoSpaceDE/>
        <w:autoSpaceDN/>
        <w:spacing w:before="100" w:beforeAutospacing="1" w:after="100" w:afterAutospacing="1"/>
        <w:ind w:left="0"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Гарантийный срок на оборудование - не менее 3 лет</w:t>
      </w:r>
    </w:p>
    <w:p w14:paraId="02859B99" w14:textId="77777777" w:rsidR="000E161B" w:rsidRPr="002403FD" w:rsidRDefault="000E161B" w:rsidP="00203A8D">
      <w:pPr>
        <w:widowControl/>
        <w:numPr>
          <w:ilvl w:val="0"/>
          <w:numId w:val="22"/>
        </w:numPr>
        <w:tabs>
          <w:tab w:val="clear" w:pos="720"/>
        </w:tabs>
        <w:autoSpaceDE/>
        <w:autoSpaceDN/>
        <w:spacing w:before="100" w:beforeAutospacing="1" w:after="100" w:afterAutospacing="1"/>
        <w:ind w:left="0"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Страна производства - РФ или страны ЕАЭС (приоритет)</w:t>
      </w:r>
    </w:p>
    <w:p w14:paraId="5AAB24BC" w14:textId="77777777" w:rsidR="00BF41DD" w:rsidRPr="002403FD" w:rsidRDefault="000E161B" w:rsidP="00522346">
      <w:pPr>
        <w:widowControl/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b/>
          <w:bCs/>
          <w:lang w:eastAsia="ru-RU"/>
        </w:rPr>
        <w:t>4.2. Требования к модулям газового пожаротушения:</w:t>
      </w:r>
    </w:p>
    <w:p w14:paraId="44836005" w14:textId="7F077694" w:rsidR="00B95FBB" w:rsidRPr="002403FD" w:rsidRDefault="000E161B" w:rsidP="00B95FBB">
      <w:pPr>
        <w:widowControl/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b/>
          <w:bCs/>
          <w:lang w:eastAsia="ru-RU"/>
        </w:rPr>
      </w:pPr>
      <w:r w:rsidRPr="002403FD">
        <w:rPr>
          <w:rFonts w:ascii="Arial" w:hAnsi="Arial" w:cs="Arial"/>
          <w:lang w:eastAsia="ru-RU"/>
        </w:rPr>
        <w:t xml:space="preserve">4.2.1. </w:t>
      </w:r>
      <w:r w:rsidRPr="002403FD">
        <w:rPr>
          <w:rFonts w:ascii="Arial" w:hAnsi="Arial" w:cs="Arial"/>
          <w:b/>
          <w:bCs/>
          <w:lang w:eastAsia="ru-RU"/>
        </w:rPr>
        <w:t>Модули газового пожаротушения МГП-ЦОД-20-М1-П-ЭКМ «Уран»:</w:t>
      </w:r>
    </w:p>
    <w:p w14:paraId="750A2B4F" w14:textId="033DEE6E" w:rsidR="00BF41DD" w:rsidRPr="002403FD" w:rsidRDefault="00BF41DD" w:rsidP="00522346">
      <w:pPr>
        <w:widowControl/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</w:rPr>
        <w:t>  Модуль газового пожаротушения МГП-ЦОД «Уран» ТУ 28.99.39-006 43504716-2022 (далее – МГП) предназначен для тушения пожаров класса А (горение твердых веществ), В (горение жидких веществ) по ГОСТ 27331 и класса Е по ФЗ №123 от 22 июля 2008г.</w:t>
      </w:r>
      <w:r w:rsidR="00B95FBB" w:rsidRPr="002403FD">
        <w:rPr>
          <w:rFonts w:ascii="Arial" w:hAnsi="Arial" w:cs="Arial"/>
        </w:rPr>
        <w:t xml:space="preserve"> </w:t>
      </w:r>
      <w:r w:rsidR="00D33B53" w:rsidRPr="00D33B53">
        <w:rPr>
          <w:rFonts w:ascii="Arial" w:hAnsi="Arial" w:cs="Arial"/>
          <w:b/>
          <w:bCs/>
        </w:rPr>
        <w:t>Подробные х</w:t>
      </w:r>
      <w:r w:rsidR="00B95FBB" w:rsidRPr="00D33B53">
        <w:rPr>
          <w:rFonts w:ascii="Arial" w:hAnsi="Arial" w:cs="Arial"/>
          <w:b/>
          <w:bCs/>
        </w:rPr>
        <w:t>арактеристики</w:t>
      </w:r>
      <w:r w:rsidR="00D33B53">
        <w:rPr>
          <w:rFonts w:ascii="Arial" w:hAnsi="Arial" w:cs="Arial"/>
          <w:b/>
          <w:bCs/>
        </w:rPr>
        <w:t xml:space="preserve"> и комплектация</w:t>
      </w:r>
      <w:r w:rsidR="00B95FBB" w:rsidRPr="00D33B53">
        <w:rPr>
          <w:rFonts w:ascii="Arial" w:hAnsi="Arial" w:cs="Arial"/>
          <w:b/>
          <w:bCs/>
        </w:rPr>
        <w:t xml:space="preserve"> приведены в паспорте </w:t>
      </w:r>
      <w:r w:rsidR="00D33B53">
        <w:rPr>
          <w:rFonts w:ascii="Arial" w:hAnsi="Arial" w:cs="Arial"/>
          <w:b/>
          <w:bCs/>
        </w:rPr>
        <w:t xml:space="preserve">на Модуль газового пожаротушения МГП-ЦОД «Уран» </w:t>
      </w:r>
      <w:r w:rsidR="00B95FBB" w:rsidRPr="00D33B53">
        <w:rPr>
          <w:rFonts w:ascii="Arial" w:hAnsi="Arial" w:cs="Arial"/>
          <w:b/>
          <w:bCs/>
        </w:rPr>
        <w:t>редакция №03, дата введения 05.12.2025г.</w:t>
      </w:r>
      <w:r w:rsidR="00D33B53">
        <w:rPr>
          <w:rFonts w:ascii="Arial" w:hAnsi="Arial" w:cs="Arial"/>
          <w:b/>
          <w:bCs/>
        </w:rPr>
        <w:t xml:space="preserve"> Новосибирский завод противопожарного оборудования.</w:t>
      </w:r>
      <w:r w:rsidR="00664496">
        <w:rPr>
          <w:rFonts w:ascii="Arial" w:hAnsi="Arial" w:cs="Arial"/>
          <w:b/>
          <w:bCs/>
        </w:rPr>
        <w:t xml:space="preserve"> </w:t>
      </w:r>
      <w:r w:rsidR="00664496" w:rsidRPr="00664496">
        <w:rPr>
          <w:rFonts w:ascii="Arial" w:hAnsi="Arial" w:cs="Arial"/>
        </w:rPr>
        <w:t>Паспорт размещён на сайте</w:t>
      </w:r>
      <w:r w:rsidR="00664496">
        <w:rPr>
          <w:rFonts w:ascii="Arial" w:hAnsi="Arial" w:cs="Arial"/>
        </w:rPr>
        <w:t xml:space="preserve"> завода изготовителя:</w:t>
      </w:r>
      <w:r w:rsidR="00664496" w:rsidRPr="00664496">
        <w:rPr>
          <w:rFonts w:ascii="Arial" w:hAnsi="Arial" w:cs="Arial"/>
        </w:rPr>
        <w:t xml:space="preserve"> </w:t>
      </w:r>
      <w:r w:rsidR="00664496" w:rsidRPr="006D0939">
        <w:rPr>
          <w:rFonts w:ascii="Arial" w:hAnsi="Arial" w:cs="Arial"/>
          <w:color w:val="0428DE"/>
        </w:rPr>
        <w:t>https://npksp.ru/proektirovanie/dokumentacija/</w:t>
      </w:r>
    </w:p>
    <w:p w14:paraId="427BC5F4" w14:textId="0FAA8ABF" w:rsidR="000E161B" w:rsidRPr="002403FD" w:rsidRDefault="000E161B" w:rsidP="00522346">
      <w:pPr>
        <w:widowControl/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 xml:space="preserve">4.2.2. </w:t>
      </w:r>
      <w:r w:rsidRPr="002403FD">
        <w:rPr>
          <w:rFonts w:ascii="Arial" w:hAnsi="Arial" w:cs="Arial"/>
          <w:b/>
          <w:bCs/>
          <w:lang w:eastAsia="ru-RU"/>
        </w:rPr>
        <w:t>Дополнительное оборудование АУГПТ:</w:t>
      </w:r>
    </w:p>
    <w:p w14:paraId="2166090B" w14:textId="77777777" w:rsidR="000E161B" w:rsidRPr="002403FD" w:rsidRDefault="000E161B" w:rsidP="00105336">
      <w:pPr>
        <w:widowControl/>
        <w:numPr>
          <w:ilvl w:val="0"/>
          <w:numId w:val="24"/>
        </w:numPr>
        <w:tabs>
          <w:tab w:val="clear" w:pos="720"/>
        </w:tabs>
        <w:autoSpaceDE/>
        <w:autoSpaceDN/>
        <w:spacing w:before="100" w:beforeAutospacing="1" w:after="100" w:afterAutospacing="1"/>
        <w:ind w:left="0"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Трубопроводы из нержавеющей стали или меди</w:t>
      </w:r>
    </w:p>
    <w:p w14:paraId="6275B7F2" w14:textId="77777777" w:rsidR="000E161B" w:rsidRPr="002403FD" w:rsidRDefault="000E161B" w:rsidP="00105336">
      <w:pPr>
        <w:widowControl/>
        <w:numPr>
          <w:ilvl w:val="0"/>
          <w:numId w:val="24"/>
        </w:numPr>
        <w:tabs>
          <w:tab w:val="clear" w:pos="720"/>
        </w:tabs>
        <w:autoSpaceDE/>
        <w:autoSpaceDN/>
        <w:spacing w:before="100" w:beforeAutospacing="1" w:after="100" w:afterAutospacing="1"/>
        <w:ind w:left="0"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Распределительные устройства из химически стойких материалов</w:t>
      </w:r>
    </w:p>
    <w:p w14:paraId="591EADA8" w14:textId="77777777" w:rsidR="000E161B" w:rsidRPr="002403FD" w:rsidRDefault="000E161B" w:rsidP="00105336">
      <w:pPr>
        <w:widowControl/>
        <w:numPr>
          <w:ilvl w:val="0"/>
          <w:numId w:val="24"/>
        </w:numPr>
        <w:tabs>
          <w:tab w:val="clear" w:pos="720"/>
        </w:tabs>
        <w:autoSpaceDE/>
        <w:autoSpaceDN/>
        <w:spacing w:before="100" w:beforeAutospacing="1" w:after="100" w:afterAutospacing="1"/>
        <w:ind w:left="0"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Запорно-пусковые устройства с дублирующим механическим приводом</w:t>
      </w:r>
    </w:p>
    <w:p w14:paraId="08F8F1B5" w14:textId="77777777" w:rsidR="000E161B" w:rsidRPr="002403FD" w:rsidRDefault="000E161B" w:rsidP="00105336">
      <w:pPr>
        <w:widowControl/>
        <w:numPr>
          <w:ilvl w:val="0"/>
          <w:numId w:val="24"/>
        </w:numPr>
        <w:tabs>
          <w:tab w:val="clear" w:pos="720"/>
        </w:tabs>
        <w:autoSpaceDE/>
        <w:autoSpaceDN/>
        <w:spacing w:before="100" w:beforeAutospacing="1" w:after="100" w:afterAutospacing="1"/>
        <w:ind w:left="0"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Контроллеры управления с функцией автоматического/ручного/дистанционного пуска</w:t>
      </w:r>
    </w:p>
    <w:p w14:paraId="515D60E7" w14:textId="1C998619" w:rsidR="000E161B" w:rsidRDefault="000E161B" w:rsidP="00105336">
      <w:pPr>
        <w:widowControl/>
        <w:numPr>
          <w:ilvl w:val="0"/>
          <w:numId w:val="24"/>
        </w:numPr>
        <w:tabs>
          <w:tab w:val="clear" w:pos="720"/>
        </w:tabs>
        <w:autoSpaceDE/>
        <w:autoSpaceDN/>
        <w:spacing w:before="100" w:beforeAutospacing="1" w:after="100" w:afterAutospacing="1"/>
        <w:ind w:left="0"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Система задержки выпуска ГОТВ для эвакуации персонала</w:t>
      </w:r>
    </w:p>
    <w:p w14:paraId="48BA3636" w14:textId="7CF1F4DC" w:rsidR="00733BF3" w:rsidRPr="002403FD" w:rsidRDefault="00733BF3" w:rsidP="00733BF3">
      <w:pPr>
        <w:widowControl/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>
        <w:rPr>
          <w:rFonts w:ascii="Arial" w:hAnsi="Arial" w:cs="Arial"/>
          <w:b/>
          <w:bCs/>
          <w:lang w:eastAsia="ru-RU"/>
        </w:rPr>
        <w:t>Примечание: точный состав и характеристики уточнить при разработке рабочей документации</w:t>
      </w:r>
      <w:r w:rsidR="00144E6A">
        <w:rPr>
          <w:rFonts w:ascii="Arial" w:hAnsi="Arial" w:cs="Arial"/>
          <w:b/>
          <w:bCs/>
          <w:lang w:eastAsia="ru-RU"/>
        </w:rPr>
        <w:t>.</w:t>
      </w:r>
    </w:p>
    <w:p w14:paraId="065B67F2" w14:textId="77777777" w:rsidR="000E161B" w:rsidRPr="002403FD" w:rsidRDefault="000E161B" w:rsidP="00522346">
      <w:pPr>
        <w:widowControl/>
        <w:autoSpaceDE/>
        <w:autoSpaceDN/>
        <w:spacing w:before="100" w:beforeAutospacing="1" w:after="100" w:afterAutospacing="1"/>
        <w:ind w:firstLine="567"/>
        <w:outlineLvl w:val="2"/>
        <w:rPr>
          <w:rFonts w:ascii="Arial" w:hAnsi="Arial" w:cs="Arial"/>
          <w:b/>
          <w:bCs/>
          <w:lang w:eastAsia="ru-RU"/>
        </w:rPr>
      </w:pPr>
      <w:r w:rsidRPr="002403FD">
        <w:rPr>
          <w:rFonts w:ascii="Arial" w:hAnsi="Arial" w:cs="Arial"/>
          <w:b/>
          <w:bCs/>
          <w:lang w:eastAsia="ru-RU"/>
        </w:rPr>
        <w:t>5. ТРЕБОВАНИЯ К ВЫПОЛНЕНИЮ РАБОТ</w:t>
      </w:r>
    </w:p>
    <w:p w14:paraId="7BAF6336" w14:textId="6E8B8B31" w:rsidR="000E161B" w:rsidRPr="0070733D" w:rsidRDefault="000E161B" w:rsidP="00522346">
      <w:pPr>
        <w:widowControl/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b/>
          <w:bCs/>
          <w:lang w:eastAsia="ru-RU"/>
        </w:rPr>
        <w:t xml:space="preserve">5.1. </w:t>
      </w:r>
      <w:r w:rsidRPr="0070733D">
        <w:rPr>
          <w:rFonts w:ascii="Arial" w:hAnsi="Arial" w:cs="Arial"/>
          <w:b/>
          <w:bCs/>
          <w:lang w:eastAsia="ru-RU"/>
        </w:rPr>
        <w:t xml:space="preserve">Проектная </w:t>
      </w:r>
      <w:r w:rsidR="00144E6A" w:rsidRPr="0070733D">
        <w:rPr>
          <w:rFonts w:ascii="Arial" w:hAnsi="Arial" w:cs="Arial"/>
          <w:b/>
          <w:bCs/>
          <w:lang w:eastAsia="ru-RU"/>
        </w:rPr>
        <w:t xml:space="preserve">и рабочая </w:t>
      </w:r>
      <w:r w:rsidRPr="0070733D">
        <w:rPr>
          <w:rFonts w:ascii="Arial" w:hAnsi="Arial" w:cs="Arial"/>
          <w:b/>
          <w:bCs/>
          <w:lang w:eastAsia="ru-RU"/>
        </w:rPr>
        <w:t>документация:</w:t>
      </w:r>
    </w:p>
    <w:p w14:paraId="1A4DF6B0" w14:textId="1F0C4A73" w:rsidR="00144E6A" w:rsidRPr="0070733D" w:rsidRDefault="00144E6A" w:rsidP="00522346">
      <w:pPr>
        <w:widowControl/>
        <w:numPr>
          <w:ilvl w:val="0"/>
          <w:numId w:val="25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70733D">
        <w:rPr>
          <w:rFonts w:ascii="Arial" w:hAnsi="Arial" w:cs="Arial"/>
          <w:lang w:eastAsia="ru-RU"/>
        </w:rPr>
        <w:t>Разработка проектной</w:t>
      </w:r>
      <w:r w:rsidR="0070733D" w:rsidRPr="0070733D">
        <w:rPr>
          <w:rFonts w:ascii="Arial" w:hAnsi="Arial" w:cs="Arial"/>
          <w:lang w:eastAsia="ru-RU"/>
        </w:rPr>
        <w:t>,</w:t>
      </w:r>
      <w:r w:rsidRPr="0070733D">
        <w:rPr>
          <w:rFonts w:ascii="Arial" w:hAnsi="Arial" w:cs="Arial"/>
          <w:lang w:eastAsia="ru-RU"/>
        </w:rPr>
        <w:t xml:space="preserve"> рабочей и сметной документацией может осуществляться силами самого подрядчика или силами субподрядной проектной организацией.</w:t>
      </w:r>
    </w:p>
    <w:p w14:paraId="60536F3F" w14:textId="6F112E36" w:rsidR="00144E6A" w:rsidRPr="0070733D" w:rsidRDefault="00144E6A" w:rsidP="00522346">
      <w:pPr>
        <w:widowControl/>
        <w:numPr>
          <w:ilvl w:val="0"/>
          <w:numId w:val="25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70733D">
        <w:rPr>
          <w:rFonts w:ascii="Arial" w:hAnsi="Arial" w:cs="Arial"/>
          <w:lang w:eastAsia="ru-RU"/>
        </w:rPr>
        <w:t>Проектная организация, осуществляющая разработку проектной, рабочей и сметной документации должна иметь соответствующие допуски СРО.</w:t>
      </w:r>
    </w:p>
    <w:p w14:paraId="49E6D300" w14:textId="416583A0" w:rsidR="00144E6A" w:rsidRPr="0070733D" w:rsidRDefault="00144E6A" w:rsidP="00522346">
      <w:pPr>
        <w:widowControl/>
        <w:numPr>
          <w:ilvl w:val="0"/>
          <w:numId w:val="25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70733D">
        <w:rPr>
          <w:rFonts w:ascii="Arial" w:hAnsi="Arial" w:cs="Arial"/>
          <w:lang w:eastAsia="ru-RU"/>
        </w:rPr>
        <w:t>Разработка проектной документации выполняется в объеме достаточном для включения в раздел МОПБ (мероприятия по обеспечению пожарной безопасности)</w:t>
      </w:r>
    </w:p>
    <w:p w14:paraId="5645F6E5" w14:textId="37EABC81" w:rsidR="00144E6A" w:rsidRPr="0070733D" w:rsidRDefault="00144E6A" w:rsidP="00522346">
      <w:pPr>
        <w:widowControl/>
        <w:numPr>
          <w:ilvl w:val="0"/>
          <w:numId w:val="25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70733D">
        <w:rPr>
          <w:rFonts w:ascii="Arial" w:hAnsi="Arial" w:cs="Arial"/>
          <w:lang w:eastAsia="ru-RU"/>
        </w:rPr>
        <w:t xml:space="preserve">Согласование проектной документации осуществляет Заказчик своими силами и силами генпроектировщика в части МОПБ в течении </w:t>
      </w:r>
      <w:r w:rsidR="00BB6BE5">
        <w:rPr>
          <w:rFonts w:ascii="Arial" w:hAnsi="Arial" w:cs="Arial"/>
          <w:lang w:eastAsia="ru-RU"/>
        </w:rPr>
        <w:t>8</w:t>
      </w:r>
      <w:r w:rsidRPr="0070733D">
        <w:rPr>
          <w:rFonts w:ascii="Arial" w:hAnsi="Arial" w:cs="Arial"/>
          <w:lang w:eastAsia="ru-RU"/>
        </w:rPr>
        <w:t xml:space="preserve"> </w:t>
      </w:r>
      <w:r w:rsidR="00791BD6">
        <w:rPr>
          <w:rFonts w:ascii="Arial" w:hAnsi="Arial" w:cs="Arial"/>
          <w:lang w:eastAsia="ru-RU"/>
        </w:rPr>
        <w:t>рабочих дней.</w:t>
      </w:r>
    </w:p>
    <w:p w14:paraId="127E0695" w14:textId="64563980" w:rsidR="000E161B" w:rsidRPr="0070733D" w:rsidRDefault="000E161B" w:rsidP="00522346">
      <w:pPr>
        <w:widowControl/>
        <w:numPr>
          <w:ilvl w:val="0"/>
          <w:numId w:val="25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70733D">
        <w:rPr>
          <w:rFonts w:ascii="Arial" w:hAnsi="Arial" w:cs="Arial"/>
          <w:lang w:eastAsia="ru-RU"/>
        </w:rPr>
        <w:t xml:space="preserve">Разработка рабочей документации </w:t>
      </w:r>
      <w:r w:rsidR="00144E6A" w:rsidRPr="0070733D">
        <w:rPr>
          <w:rFonts w:ascii="Arial" w:hAnsi="Arial" w:cs="Arial"/>
          <w:lang w:eastAsia="ru-RU"/>
        </w:rPr>
        <w:t xml:space="preserve">производится </w:t>
      </w:r>
      <w:r w:rsidRPr="0070733D">
        <w:rPr>
          <w:rFonts w:ascii="Arial" w:hAnsi="Arial" w:cs="Arial"/>
          <w:lang w:eastAsia="ru-RU"/>
        </w:rPr>
        <w:t xml:space="preserve">на системы газового пожаротушения в соответствии с </w:t>
      </w:r>
      <w:r w:rsidR="00144E6A" w:rsidRPr="0070733D">
        <w:rPr>
          <w:rFonts w:ascii="Arial" w:hAnsi="Arial" w:cs="Arial"/>
          <w:lang w:eastAsia="ru-RU"/>
        </w:rPr>
        <w:t xml:space="preserve">утвержденной Заказчиком </w:t>
      </w:r>
      <w:r w:rsidR="00D378D0" w:rsidRPr="0070733D">
        <w:rPr>
          <w:rFonts w:ascii="Arial" w:hAnsi="Arial" w:cs="Arial"/>
          <w:lang w:eastAsia="ru-RU"/>
        </w:rPr>
        <w:t>проектной документаци</w:t>
      </w:r>
      <w:r w:rsidR="0057466E" w:rsidRPr="0070733D">
        <w:rPr>
          <w:rFonts w:ascii="Arial" w:hAnsi="Arial" w:cs="Arial"/>
          <w:lang w:eastAsia="ru-RU"/>
        </w:rPr>
        <w:t xml:space="preserve">ей и действующими нормами </w:t>
      </w:r>
    </w:p>
    <w:p w14:paraId="10602A6C" w14:textId="7130C0A4" w:rsidR="00144E6A" w:rsidRPr="0070733D" w:rsidRDefault="00144E6A" w:rsidP="00522346">
      <w:pPr>
        <w:widowControl/>
        <w:numPr>
          <w:ilvl w:val="0"/>
          <w:numId w:val="25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70733D">
        <w:rPr>
          <w:rFonts w:ascii="Arial" w:hAnsi="Arial" w:cs="Arial"/>
          <w:lang w:eastAsia="ru-RU"/>
        </w:rPr>
        <w:t xml:space="preserve">Рабочая документация разрабатывается в объеме достаточном для осуществления монтажных работ. </w:t>
      </w:r>
    </w:p>
    <w:p w14:paraId="765B4817" w14:textId="41C1FE3C" w:rsidR="00144E6A" w:rsidRPr="0070733D" w:rsidRDefault="00144E6A" w:rsidP="00522346">
      <w:pPr>
        <w:widowControl/>
        <w:numPr>
          <w:ilvl w:val="0"/>
          <w:numId w:val="25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70733D">
        <w:rPr>
          <w:rFonts w:ascii="Arial" w:hAnsi="Arial" w:cs="Arial"/>
          <w:lang w:eastAsia="ru-RU"/>
        </w:rPr>
        <w:t xml:space="preserve">Проектная и рабочая документация передается Заказчику в 2 печатных экз. а также в формате </w:t>
      </w:r>
      <w:r w:rsidRPr="0070733D">
        <w:rPr>
          <w:rFonts w:ascii="Arial" w:hAnsi="Arial" w:cs="Arial"/>
          <w:lang w:val="en-US" w:eastAsia="ru-RU"/>
        </w:rPr>
        <w:t>pdf</w:t>
      </w:r>
      <w:r w:rsidRPr="0070733D">
        <w:rPr>
          <w:rFonts w:ascii="Arial" w:hAnsi="Arial" w:cs="Arial"/>
          <w:lang w:eastAsia="ru-RU"/>
        </w:rPr>
        <w:t>* подписанная усиленной цифровой подписью проектировщика.</w:t>
      </w:r>
    </w:p>
    <w:p w14:paraId="4A4311F2" w14:textId="22865DDF" w:rsidR="00144E6A" w:rsidRPr="0070733D" w:rsidRDefault="00144E6A" w:rsidP="00522346">
      <w:pPr>
        <w:widowControl/>
        <w:numPr>
          <w:ilvl w:val="0"/>
          <w:numId w:val="25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70733D">
        <w:rPr>
          <w:rFonts w:ascii="Arial" w:hAnsi="Arial" w:cs="Arial"/>
          <w:lang w:eastAsia="ru-RU"/>
        </w:rPr>
        <w:t>Гарантия на принятые проектные решения действую на период осуществления СМР а также в течении 2-х лет после принятия систем АУ</w:t>
      </w:r>
      <w:r w:rsidR="008F36A6">
        <w:rPr>
          <w:rFonts w:ascii="Arial" w:hAnsi="Arial" w:cs="Arial"/>
          <w:lang w:eastAsia="ru-RU"/>
        </w:rPr>
        <w:t>Г</w:t>
      </w:r>
      <w:r w:rsidRPr="0070733D">
        <w:rPr>
          <w:rFonts w:ascii="Arial" w:hAnsi="Arial" w:cs="Arial"/>
          <w:lang w:eastAsia="ru-RU"/>
        </w:rPr>
        <w:t>ПТ в эксплуатацию</w:t>
      </w:r>
      <w:r w:rsidR="00D45DA8" w:rsidRPr="0070733D">
        <w:rPr>
          <w:rFonts w:ascii="Arial" w:hAnsi="Arial" w:cs="Arial"/>
          <w:lang w:eastAsia="ru-RU"/>
        </w:rPr>
        <w:t>.</w:t>
      </w:r>
    </w:p>
    <w:p w14:paraId="5E5DFD14" w14:textId="77777777" w:rsidR="000E161B" w:rsidRPr="002403FD" w:rsidRDefault="000E161B" w:rsidP="00522346">
      <w:pPr>
        <w:widowControl/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b/>
          <w:bCs/>
          <w:lang w:eastAsia="ru-RU"/>
        </w:rPr>
        <w:t>5.2. Монтажные работы по АУГПТ:</w:t>
      </w:r>
    </w:p>
    <w:p w14:paraId="56C2CCAB" w14:textId="77777777" w:rsidR="000E161B" w:rsidRPr="002403FD" w:rsidRDefault="000E161B" w:rsidP="00522346">
      <w:pPr>
        <w:widowControl/>
        <w:numPr>
          <w:ilvl w:val="0"/>
          <w:numId w:val="26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Выполнение работ в соответствии с ППР (проект производства работ)</w:t>
      </w:r>
    </w:p>
    <w:p w14:paraId="0A32A540" w14:textId="77777777" w:rsidR="000E161B" w:rsidRPr="002403FD" w:rsidRDefault="000E161B" w:rsidP="00522346">
      <w:pPr>
        <w:widowControl/>
        <w:numPr>
          <w:ilvl w:val="0"/>
          <w:numId w:val="26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Применение только сертифицированных материалов для газовых систем</w:t>
      </w:r>
    </w:p>
    <w:p w14:paraId="53FA35A8" w14:textId="77777777" w:rsidR="000E161B" w:rsidRPr="002403FD" w:rsidRDefault="000E161B" w:rsidP="00522346">
      <w:pPr>
        <w:widowControl/>
        <w:numPr>
          <w:ilvl w:val="0"/>
          <w:numId w:val="26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lastRenderedPageBreak/>
        <w:t>Обеспечение герметичности всех соединений трубопроводов</w:t>
      </w:r>
    </w:p>
    <w:p w14:paraId="40E94AB8" w14:textId="77777777" w:rsidR="000E161B" w:rsidRPr="002403FD" w:rsidRDefault="000E161B" w:rsidP="00522346">
      <w:pPr>
        <w:widowControl/>
        <w:numPr>
          <w:ilvl w:val="0"/>
          <w:numId w:val="26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Проведение гидравлических испытаний трубопроводов на давление 1,25 от рабочего</w:t>
      </w:r>
    </w:p>
    <w:p w14:paraId="50E442C5" w14:textId="3D344F6D" w:rsidR="000E161B" w:rsidRPr="002403FD" w:rsidRDefault="000E161B" w:rsidP="00522346">
      <w:pPr>
        <w:widowControl/>
        <w:numPr>
          <w:ilvl w:val="0"/>
          <w:numId w:val="26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 xml:space="preserve">Правильное крепление модулей </w:t>
      </w:r>
      <w:r w:rsidR="00E81BFE" w:rsidRPr="002403FD">
        <w:rPr>
          <w:rFonts w:ascii="Arial" w:hAnsi="Arial" w:cs="Arial"/>
          <w:lang w:eastAsia="ru-RU"/>
        </w:rPr>
        <w:t>согласно проект</w:t>
      </w:r>
      <w:r w:rsidR="00E81BFE">
        <w:rPr>
          <w:rFonts w:ascii="Arial" w:hAnsi="Arial" w:cs="Arial"/>
          <w:lang w:eastAsia="ru-RU"/>
        </w:rPr>
        <w:t>у и паспорта</w:t>
      </w:r>
    </w:p>
    <w:p w14:paraId="5FE255CF" w14:textId="77777777" w:rsidR="000E161B" w:rsidRPr="002403FD" w:rsidRDefault="000E161B" w:rsidP="00522346">
      <w:pPr>
        <w:widowControl/>
        <w:numPr>
          <w:ilvl w:val="0"/>
          <w:numId w:val="26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Обеспечение свободного доступа к модулям для обслуживания</w:t>
      </w:r>
    </w:p>
    <w:p w14:paraId="0902C2AA" w14:textId="77777777" w:rsidR="000E161B" w:rsidRPr="002403FD" w:rsidRDefault="000E161B" w:rsidP="00522346">
      <w:pPr>
        <w:widowControl/>
        <w:numPr>
          <w:ilvl w:val="0"/>
          <w:numId w:val="26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Соблюдение требования электробезопасности при подключении электрооборудования</w:t>
      </w:r>
    </w:p>
    <w:p w14:paraId="49F2ACC7" w14:textId="716BCB31" w:rsidR="000E161B" w:rsidRDefault="000E161B" w:rsidP="00522346">
      <w:pPr>
        <w:widowControl/>
        <w:numPr>
          <w:ilvl w:val="0"/>
          <w:numId w:val="26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Ежедневная уборка</w:t>
      </w:r>
      <w:r w:rsidR="009C0F67">
        <w:rPr>
          <w:rFonts w:ascii="Arial" w:hAnsi="Arial" w:cs="Arial"/>
          <w:lang w:eastAsia="ru-RU"/>
        </w:rPr>
        <w:t xml:space="preserve">, вывоз, утилизация </w:t>
      </w:r>
      <w:r w:rsidRPr="002403FD">
        <w:rPr>
          <w:rFonts w:ascii="Arial" w:hAnsi="Arial" w:cs="Arial"/>
          <w:lang w:eastAsia="ru-RU"/>
        </w:rPr>
        <w:t>строительного мусора</w:t>
      </w:r>
    </w:p>
    <w:p w14:paraId="65C9435C" w14:textId="6BFC6BCA" w:rsidR="00E81BFE" w:rsidRPr="00E81BFE" w:rsidRDefault="00E81BFE" w:rsidP="00E81BFE">
      <w:pPr>
        <w:widowControl/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b/>
          <w:bCs/>
          <w:lang w:eastAsia="ru-RU"/>
        </w:rPr>
      </w:pPr>
      <w:r w:rsidRPr="00E81BFE">
        <w:rPr>
          <w:rFonts w:ascii="Arial" w:hAnsi="Arial" w:cs="Arial"/>
          <w:b/>
          <w:bCs/>
          <w:lang w:eastAsia="ru-RU"/>
        </w:rPr>
        <w:t>Примечание:</w:t>
      </w:r>
      <w:r>
        <w:rPr>
          <w:rFonts w:ascii="Arial" w:hAnsi="Arial" w:cs="Arial"/>
          <w:b/>
          <w:bCs/>
          <w:lang w:eastAsia="ru-RU"/>
        </w:rPr>
        <w:t xml:space="preserve"> необходимо предварительно согласовать с Заказчиком режим проведения работ и оформление допусков на объект.</w:t>
      </w:r>
    </w:p>
    <w:p w14:paraId="7DDB30E5" w14:textId="77777777" w:rsidR="000E161B" w:rsidRPr="002403FD" w:rsidRDefault="000E161B" w:rsidP="00522346">
      <w:pPr>
        <w:widowControl/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b/>
          <w:bCs/>
          <w:lang w:eastAsia="ru-RU"/>
        </w:rPr>
        <w:t>5.3. Пусконаладочные работы:</w:t>
      </w:r>
    </w:p>
    <w:p w14:paraId="5CEFC2E4" w14:textId="77777777" w:rsidR="000E161B" w:rsidRPr="002403FD" w:rsidRDefault="000E161B" w:rsidP="00522346">
      <w:pPr>
        <w:widowControl/>
        <w:numPr>
          <w:ilvl w:val="0"/>
          <w:numId w:val="27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Комплексная наладка всех систем</w:t>
      </w:r>
    </w:p>
    <w:p w14:paraId="75148ED9" w14:textId="77777777" w:rsidR="000E161B" w:rsidRPr="002403FD" w:rsidRDefault="000E161B" w:rsidP="00522346">
      <w:pPr>
        <w:widowControl/>
        <w:numPr>
          <w:ilvl w:val="0"/>
          <w:numId w:val="27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Проверка работоспособности каждого модуля газового пожаротушения</w:t>
      </w:r>
    </w:p>
    <w:p w14:paraId="30B91BDC" w14:textId="77777777" w:rsidR="000E161B" w:rsidRPr="002403FD" w:rsidRDefault="000E161B" w:rsidP="00522346">
      <w:pPr>
        <w:widowControl/>
        <w:numPr>
          <w:ilvl w:val="0"/>
          <w:numId w:val="27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Испытания на срабатывание в автоматическом режиме</w:t>
      </w:r>
    </w:p>
    <w:p w14:paraId="486E98AB" w14:textId="77777777" w:rsidR="000E161B" w:rsidRPr="002403FD" w:rsidRDefault="000E161B" w:rsidP="00522346">
      <w:pPr>
        <w:widowControl/>
        <w:numPr>
          <w:ilvl w:val="0"/>
          <w:numId w:val="27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Проверка интеграции АПС с АУГПТ</w:t>
      </w:r>
    </w:p>
    <w:p w14:paraId="55E3B87A" w14:textId="77777777" w:rsidR="000E161B" w:rsidRPr="002403FD" w:rsidRDefault="000E161B" w:rsidP="00522346">
      <w:pPr>
        <w:widowControl/>
        <w:numPr>
          <w:ilvl w:val="0"/>
          <w:numId w:val="27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Проверка системы оповещения перед защищаемыми помещениями</w:t>
      </w:r>
    </w:p>
    <w:p w14:paraId="1C2910CA" w14:textId="215CCBAC" w:rsidR="000E161B" w:rsidRDefault="000E161B" w:rsidP="00522346">
      <w:pPr>
        <w:widowControl/>
        <w:numPr>
          <w:ilvl w:val="0"/>
          <w:numId w:val="27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Составление протоколов испытаний</w:t>
      </w:r>
    </w:p>
    <w:p w14:paraId="7FFE5C40" w14:textId="7568FFDE" w:rsidR="002B00A0" w:rsidRPr="002403FD" w:rsidRDefault="002B00A0" w:rsidP="00522346">
      <w:pPr>
        <w:widowControl/>
        <w:numPr>
          <w:ilvl w:val="0"/>
          <w:numId w:val="27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Заполнить свидетельство о приемке и другие обязательные данные в паспорте на оборудование</w:t>
      </w:r>
    </w:p>
    <w:p w14:paraId="6E75E182" w14:textId="77777777" w:rsidR="000E161B" w:rsidRPr="002403FD" w:rsidRDefault="000E161B" w:rsidP="00522346">
      <w:pPr>
        <w:widowControl/>
        <w:numPr>
          <w:ilvl w:val="0"/>
          <w:numId w:val="27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Обучение персонала Заказчика правилам эксплуатации и обслуживания</w:t>
      </w:r>
    </w:p>
    <w:p w14:paraId="3B59270C" w14:textId="77777777" w:rsidR="000E161B" w:rsidRPr="002403FD" w:rsidRDefault="000E161B" w:rsidP="00522346">
      <w:pPr>
        <w:widowControl/>
        <w:autoSpaceDE/>
        <w:autoSpaceDN/>
        <w:spacing w:before="100" w:beforeAutospacing="1" w:after="100" w:afterAutospacing="1"/>
        <w:ind w:firstLine="567"/>
        <w:outlineLvl w:val="2"/>
        <w:rPr>
          <w:rFonts w:ascii="Arial" w:hAnsi="Arial" w:cs="Arial"/>
          <w:b/>
          <w:bCs/>
          <w:lang w:eastAsia="ru-RU"/>
        </w:rPr>
      </w:pPr>
      <w:r w:rsidRPr="002403FD">
        <w:rPr>
          <w:rFonts w:ascii="Arial" w:hAnsi="Arial" w:cs="Arial"/>
          <w:b/>
          <w:bCs/>
          <w:lang w:eastAsia="ru-RU"/>
        </w:rPr>
        <w:t>6. КОНТРОЛЬ КАЧЕСТВА И ПРИЕМКА</w:t>
      </w:r>
    </w:p>
    <w:p w14:paraId="663BC3B6" w14:textId="77777777" w:rsidR="000E161B" w:rsidRPr="002403FD" w:rsidRDefault="000E161B" w:rsidP="00522346">
      <w:pPr>
        <w:widowControl/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b/>
          <w:bCs/>
          <w:lang w:eastAsia="ru-RU"/>
        </w:rPr>
        <w:t>6.1. Входной контроль:</w:t>
      </w:r>
    </w:p>
    <w:p w14:paraId="1DCFFA7B" w14:textId="77777777" w:rsidR="000E161B" w:rsidRPr="002403FD" w:rsidRDefault="000E161B" w:rsidP="00522346">
      <w:pPr>
        <w:widowControl/>
        <w:numPr>
          <w:ilvl w:val="0"/>
          <w:numId w:val="28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Проверка сертификатов на модули газового пожаротушения и дополнительное оборудование</w:t>
      </w:r>
    </w:p>
    <w:p w14:paraId="4EC90099" w14:textId="77777777" w:rsidR="000E161B" w:rsidRPr="002403FD" w:rsidRDefault="000E161B" w:rsidP="00522346">
      <w:pPr>
        <w:widowControl/>
        <w:numPr>
          <w:ilvl w:val="0"/>
          <w:numId w:val="28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Проверка паспортов на модули (масса заряда, дата изготовления, заводской номер)</w:t>
      </w:r>
    </w:p>
    <w:p w14:paraId="1028C51A" w14:textId="77777777" w:rsidR="000E161B" w:rsidRPr="002403FD" w:rsidRDefault="000E161B" w:rsidP="00522346">
      <w:pPr>
        <w:widowControl/>
        <w:numPr>
          <w:ilvl w:val="0"/>
          <w:numId w:val="28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Визуальный осмотр на отсутствие повреждений и коррозии</w:t>
      </w:r>
    </w:p>
    <w:p w14:paraId="071E2FEB" w14:textId="77777777" w:rsidR="000E161B" w:rsidRPr="002403FD" w:rsidRDefault="000E161B" w:rsidP="00522346">
      <w:pPr>
        <w:widowControl/>
        <w:numPr>
          <w:ilvl w:val="0"/>
          <w:numId w:val="28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Проверка давления в модулях по показаниям манометров</w:t>
      </w:r>
    </w:p>
    <w:p w14:paraId="2C210A10" w14:textId="627644D6" w:rsidR="000E161B" w:rsidRDefault="000E161B" w:rsidP="00522346">
      <w:pPr>
        <w:widowControl/>
        <w:numPr>
          <w:ilvl w:val="0"/>
          <w:numId w:val="28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Проверка комплектности поставки согласно спецификации</w:t>
      </w:r>
    </w:p>
    <w:p w14:paraId="6E3BB2D6" w14:textId="1A127B37" w:rsidR="005510B9" w:rsidRPr="005510B9" w:rsidRDefault="005510B9" w:rsidP="005510B9">
      <w:pPr>
        <w:widowControl/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b/>
          <w:bCs/>
          <w:lang w:eastAsia="ru-RU"/>
        </w:rPr>
      </w:pPr>
      <w:r w:rsidRPr="005510B9">
        <w:rPr>
          <w:rFonts w:ascii="Arial" w:hAnsi="Arial" w:cs="Arial"/>
          <w:b/>
          <w:bCs/>
          <w:lang w:eastAsia="ru-RU"/>
        </w:rPr>
        <w:t>Примечание: входной контроль необходимо выполнить в присутствии строительного контроля Заказчика</w:t>
      </w:r>
      <w:r>
        <w:rPr>
          <w:rFonts w:ascii="Arial" w:hAnsi="Arial" w:cs="Arial"/>
          <w:b/>
          <w:bCs/>
          <w:lang w:eastAsia="ru-RU"/>
        </w:rPr>
        <w:t xml:space="preserve"> с оформлением соответствующих актов.</w:t>
      </w:r>
    </w:p>
    <w:p w14:paraId="0A8BCA6D" w14:textId="77777777" w:rsidR="000E161B" w:rsidRPr="002403FD" w:rsidRDefault="000E161B" w:rsidP="00522346">
      <w:pPr>
        <w:widowControl/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b/>
          <w:bCs/>
          <w:lang w:eastAsia="ru-RU"/>
        </w:rPr>
        <w:t>6.2. Операционный контроль:</w:t>
      </w:r>
    </w:p>
    <w:p w14:paraId="2FE17D6F" w14:textId="77777777" w:rsidR="000E161B" w:rsidRPr="002403FD" w:rsidRDefault="000E161B" w:rsidP="00522346">
      <w:pPr>
        <w:widowControl/>
        <w:numPr>
          <w:ilvl w:val="0"/>
          <w:numId w:val="29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Ежедневный контроль качества монтажных работ</w:t>
      </w:r>
    </w:p>
    <w:p w14:paraId="7895C9E3" w14:textId="77777777" w:rsidR="000E161B" w:rsidRPr="002403FD" w:rsidRDefault="000E161B" w:rsidP="00522346">
      <w:pPr>
        <w:widowControl/>
        <w:numPr>
          <w:ilvl w:val="0"/>
          <w:numId w:val="29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Проверка соответствия проектной документации</w:t>
      </w:r>
    </w:p>
    <w:p w14:paraId="256EFD02" w14:textId="77777777" w:rsidR="000E161B" w:rsidRPr="002403FD" w:rsidRDefault="000E161B" w:rsidP="00522346">
      <w:pPr>
        <w:widowControl/>
        <w:numPr>
          <w:ilvl w:val="0"/>
          <w:numId w:val="29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Фотофиксация скрытых работ (прокладка трубопроводов, крепление модулей)</w:t>
      </w:r>
    </w:p>
    <w:p w14:paraId="2DECECCD" w14:textId="77777777" w:rsidR="000E161B" w:rsidRPr="002403FD" w:rsidRDefault="000E161B" w:rsidP="00522346">
      <w:pPr>
        <w:widowControl/>
        <w:numPr>
          <w:ilvl w:val="0"/>
          <w:numId w:val="29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Контроль герметичности соединений трубопроводов</w:t>
      </w:r>
    </w:p>
    <w:p w14:paraId="75453B5A" w14:textId="77777777" w:rsidR="000E161B" w:rsidRPr="002403FD" w:rsidRDefault="000E161B" w:rsidP="00522346">
      <w:pPr>
        <w:widowControl/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b/>
          <w:bCs/>
          <w:lang w:eastAsia="ru-RU"/>
        </w:rPr>
        <w:t>6.3. Приемочные испытания:</w:t>
      </w:r>
    </w:p>
    <w:p w14:paraId="7C02E573" w14:textId="77777777" w:rsidR="000E161B" w:rsidRPr="002403FD" w:rsidRDefault="000E161B" w:rsidP="00522346">
      <w:pPr>
        <w:widowControl/>
        <w:numPr>
          <w:ilvl w:val="0"/>
          <w:numId w:val="30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Комплексные испытания системы газового пожаротушения</w:t>
      </w:r>
    </w:p>
    <w:p w14:paraId="1629736D" w14:textId="77777777" w:rsidR="000E161B" w:rsidRPr="002403FD" w:rsidRDefault="000E161B" w:rsidP="00522346">
      <w:pPr>
        <w:widowControl/>
        <w:numPr>
          <w:ilvl w:val="0"/>
          <w:numId w:val="30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Проверка срабатывания в автоматическом режиме при имитации пожара</w:t>
      </w:r>
    </w:p>
    <w:p w14:paraId="4F3DDFCF" w14:textId="77777777" w:rsidR="000E161B" w:rsidRPr="002403FD" w:rsidRDefault="000E161B" w:rsidP="00522346">
      <w:pPr>
        <w:widowControl/>
        <w:numPr>
          <w:ilvl w:val="0"/>
          <w:numId w:val="30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Проверка ручного и дистанционного пуска</w:t>
      </w:r>
    </w:p>
    <w:p w14:paraId="13BFDF6B" w14:textId="77777777" w:rsidR="000E161B" w:rsidRPr="002403FD" w:rsidRDefault="000E161B" w:rsidP="00522346">
      <w:pPr>
        <w:widowControl/>
        <w:numPr>
          <w:ilvl w:val="0"/>
          <w:numId w:val="30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Проверка работы системы оповещения и задержки выпуска ГОТВ</w:t>
      </w:r>
    </w:p>
    <w:p w14:paraId="42EACFD5" w14:textId="77777777" w:rsidR="000E161B" w:rsidRPr="002403FD" w:rsidRDefault="000E161B" w:rsidP="00522346">
      <w:pPr>
        <w:widowControl/>
        <w:numPr>
          <w:ilvl w:val="0"/>
          <w:numId w:val="30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Проверка отключения вентиляции и кондиционирования</w:t>
      </w:r>
    </w:p>
    <w:p w14:paraId="4533EE8D" w14:textId="77777777" w:rsidR="000E161B" w:rsidRPr="002403FD" w:rsidRDefault="000E161B" w:rsidP="00522346">
      <w:pPr>
        <w:widowControl/>
        <w:numPr>
          <w:ilvl w:val="0"/>
          <w:numId w:val="30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Проверка целостности и правильности оформления исполнительной документации</w:t>
      </w:r>
    </w:p>
    <w:p w14:paraId="74537EB2" w14:textId="77777777" w:rsidR="000E161B" w:rsidRPr="002403FD" w:rsidRDefault="000E161B" w:rsidP="00522346">
      <w:pPr>
        <w:widowControl/>
        <w:numPr>
          <w:ilvl w:val="0"/>
          <w:numId w:val="30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Составление акта приемки в эксплуатацию</w:t>
      </w:r>
    </w:p>
    <w:p w14:paraId="42306CF2" w14:textId="77777777" w:rsidR="000E161B" w:rsidRPr="002403FD" w:rsidRDefault="000E161B" w:rsidP="00522346">
      <w:pPr>
        <w:widowControl/>
        <w:autoSpaceDE/>
        <w:autoSpaceDN/>
        <w:spacing w:before="100" w:beforeAutospacing="1" w:after="100" w:afterAutospacing="1"/>
        <w:ind w:firstLine="567"/>
        <w:outlineLvl w:val="2"/>
        <w:rPr>
          <w:rFonts w:ascii="Arial" w:hAnsi="Arial" w:cs="Arial"/>
          <w:b/>
          <w:bCs/>
          <w:lang w:eastAsia="ru-RU"/>
        </w:rPr>
      </w:pPr>
      <w:r w:rsidRPr="002403FD">
        <w:rPr>
          <w:rFonts w:ascii="Arial" w:hAnsi="Arial" w:cs="Arial"/>
          <w:b/>
          <w:bCs/>
          <w:lang w:eastAsia="ru-RU"/>
        </w:rPr>
        <w:t>7. ГАРАНТИЙНЫЕ ОБЯЗАТЕЛЬСТВА</w:t>
      </w:r>
    </w:p>
    <w:p w14:paraId="56D06A89" w14:textId="77777777" w:rsidR="000E161B" w:rsidRPr="002403FD" w:rsidRDefault="000E161B" w:rsidP="00522346">
      <w:pPr>
        <w:widowControl/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b/>
          <w:bCs/>
          <w:lang w:eastAsia="ru-RU"/>
        </w:rPr>
        <w:lastRenderedPageBreak/>
        <w:t>7.1. Гарантийный срок:</w:t>
      </w:r>
    </w:p>
    <w:p w14:paraId="1493F5D2" w14:textId="77777777" w:rsidR="000E161B" w:rsidRPr="002403FD" w:rsidRDefault="000E161B" w:rsidP="00522346">
      <w:pPr>
        <w:widowControl/>
        <w:numPr>
          <w:ilvl w:val="0"/>
          <w:numId w:val="31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На модули газового пожаротушения - 5 лет с момента ввода в эксплуатацию</w:t>
      </w:r>
    </w:p>
    <w:p w14:paraId="0B4A29EC" w14:textId="77777777" w:rsidR="000E161B" w:rsidRPr="002403FD" w:rsidRDefault="000E161B" w:rsidP="00522346">
      <w:pPr>
        <w:widowControl/>
        <w:numPr>
          <w:ilvl w:val="0"/>
          <w:numId w:val="31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На монтажные работы - 5 лет с момента подписания акта приемки</w:t>
      </w:r>
    </w:p>
    <w:p w14:paraId="51E6AEEB" w14:textId="77777777" w:rsidR="000E161B" w:rsidRPr="002403FD" w:rsidRDefault="000E161B" w:rsidP="00522346">
      <w:pPr>
        <w:widowControl/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b/>
          <w:bCs/>
          <w:lang w:eastAsia="ru-RU"/>
        </w:rPr>
        <w:t>7.2. Гарантийное обслуживание:</w:t>
      </w:r>
    </w:p>
    <w:p w14:paraId="19D153BA" w14:textId="77777777" w:rsidR="000E161B" w:rsidRPr="002403FD" w:rsidRDefault="000E161B" w:rsidP="00522346">
      <w:pPr>
        <w:widowControl/>
        <w:numPr>
          <w:ilvl w:val="0"/>
          <w:numId w:val="32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Бесплатное устранение недостатков в течение гарантийного срока</w:t>
      </w:r>
    </w:p>
    <w:p w14:paraId="0E85BEB2" w14:textId="77777777" w:rsidR="000E161B" w:rsidRPr="002403FD" w:rsidRDefault="000E161B" w:rsidP="00522346">
      <w:pPr>
        <w:widowControl/>
        <w:numPr>
          <w:ilvl w:val="0"/>
          <w:numId w:val="32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Круглосуточная техническая поддержка</w:t>
      </w:r>
    </w:p>
    <w:p w14:paraId="3BF16803" w14:textId="77777777" w:rsidR="000E161B" w:rsidRPr="002403FD" w:rsidRDefault="000E161B" w:rsidP="00522346">
      <w:pPr>
        <w:widowControl/>
        <w:numPr>
          <w:ilvl w:val="0"/>
          <w:numId w:val="32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Выезд специалиста в течение 2 часов при аварийной ситуации</w:t>
      </w:r>
    </w:p>
    <w:p w14:paraId="37302185" w14:textId="77777777" w:rsidR="000E161B" w:rsidRPr="002403FD" w:rsidRDefault="000E161B" w:rsidP="00522346">
      <w:pPr>
        <w:widowControl/>
        <w:numPr>
          <w:ilvl w:val="0"/>
          <w:numId w:val="32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Ежегодное техническое обслуживание систем газового пожаротушения</w:t>
      </w:r>
    </w:p>
    <w:p w14:paraId="4C82AA68" w14:textId="77777777" w:rsidR="000E161B" w:rsidRPr="002403FD" w:rsidRDefault="000E161B" w:rsidP="00522346">
      <w:pPr>
        <w:widowControl/>
        <w:numPr>
          <w:ilvl w:val="0"/>
          <w:numId w:val="32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Проверка давления в модулях раз в 6 месяцев</w:t>
      </w:r>
    </w:p>
    <w:p w14:paraId="4BD02F5F" w14:textId="77777777" w:rsidR="000E161B" w:rsidRPr="002403FD" w:rsidRDefault="000E161B" w:rsidP="00522346">
      <w:pPr>
        <w:widowControl/>
        <w:autoSpaceDE/>
        <w:autoSpaceDN/>
        <w:spacing w:before="100" w:beforeAutospacing="1" w:after="100" w:afterAutospacing="1"/>
        <w:ind w:firstLine="567"/>
        <w:outlineLvl w:val="2"/>
        <w:rPr>
          <w:rFonts w:ascii="Arial" w:hAnsi="Arial" w:cs="Arial"/>
          <w:b/>
          <w:bCs/>
          <w:lang w:eastAsia="ru-RU"/>
        </w:rPr>
      </w:pPr>
      <w:r w:rsidRPr="002403FD">
        <w:rPr>
          <w:rFonts w:ascii="Arial" w:hAnsi="Arial" w:cs="Arial"/>
          <w:b/>
          <w:bCs/>
          <w:lang w:eastAsia="ru-RU"/>
        </w:rPr>
        <w:t>8. ТРЕБОВАНИЯ К ПОДРЯДЧИКУ</w:t>
      </w:r>
    </w:p>
    <w:p w14:paraId="0CB63651" w14:textId="77777777" w:rsidR="000E161B" w:rsidRPr="002403FD" w:rsidRDefault="000E161B" w:rsidP="00522346">
      <w:pPr>
        <w:widowControl/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b/>
          <w:bCs/>
          <w:lang w:eastAsia="ru-RU"/>
        </w:rPr>
        <w:t>8.1. Лицензии и допуски:</w:t>
      </w:r>
    </w:p>
    <w:p w14:paraId="454E7CFE" w14:textId="77777777" w:rsidR="000E161B" w:rsidRPr="002403FD" w:rsidRDefault="000E161B" w:rsidP="00522346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Наличие лицензии МЧС на монтаж и обслуживание средств обеспечения пожарной безопасности, включая газовые системы пожаротушения</w:t>
      </w:r>
    </w:p>
    <w:p w14:paraId="6F1E059F" w14:textId="77777777" w:rsidR="000E161B" w:rsidRPr="002403FD" w:rsidRDefault="000E161B" w:rsidP="00522346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Допуск СРО на проектирование и монтаж систем противопожарной защиты</w:t>
      </w:r>
    </w:p>
    <w:p w14:paraId="4AA86C16" w14:textId="77777777" w:rsidR="000E161B" w:rsidRPr="002403FD" w:rsidRDefault="000E161B" w:rsidP="00522346">
      <w:pPr>
        <w:widowControl/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b/>
          <w:bCs/>
          <w:lang w:eastAsia="ru-RU"/>
        </w:rPr>
        <w:t>8.2. Персонал:</w:t>
      </w:r>
    </w:p>
    <w:p w14:paraId="3A475685" w14:textId="77777777" w:rsidR="000E161B" w:rsidRPr="002403FD" w:rsidRDefault="000E161B" w:rsidP="009362D0">
      <w:pPr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ind w:firstLine="414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Наличие квалифицированных специалистов с допусками к монтажу газовых систем пожаротушения</w:t>
      </w:r>
    </w:p>
    <w:p w14:paraId="5DCEED94" w14:textId="77777777" w:rsidR="000E161B" w:rsidRPr="002403FD" w:rsidRDefault="000E161B" w:rsidP="009362D0">
      <w:pPr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ind w:firstLine="414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Обязательное проведение инструктажей по технике безопасности при работе с газовыми модулями</w:t>
      </w:r>
    </w:p>
    <w:p w14:paraId="667D289F" w14:textId="264FA1B9" w:rsidR="000E161B" w:rsidRDefault="000E161B" w:rsidP="009362D0">
      <w:pPr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ind w:firstLine="414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Наличие средств индивидуальной защиты для работы с газовым оборудованием</w:t>
      </w:r>
    </w:p>
    <w:p w14:paraId="57FBFE83" w14:textId="1FC8A64E" w:rsidR="009362D0" w:rsidRPr="009362D0" w:rsidRDefault="009362D0" w:rsidP="009362D0">
      <w:pPr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ind w:firstLine="414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Наличие строительного контроля Подрядчика с подтвержденной квалификацией НОК, включенный в НРС НОРСТРОЙ</w:t>
      </w:r>
    </w:p>
    <w:p w14:paraId="2138D7E0" w14:textId="1BBB8A9E" w:rsidR="000E161B" w:rsidRPr="00AA3816" w:rsidRDefault="000E161B" w:rsidP="00AA3816">
      <w:pPr>
        <w:widowControl/>
        <w:autoSpaceDE/>
        <w:autoSpaceDN/>
        <w:spacing w:before="100" w:beforeAutospacing="1" w:after="100" w:afterAutospacing="1"/>
        <w:ind w:firstLine="567"/>
        <w:outlineLvl w:val="2"/>
        <w:rPr>
          <w:rFonts w:ascii="Arial" w:hAnsi="Arial" w:cs="Arial"/>
          <w:b/>
          <w:bCs/>
          <w:lang w:eastAsia="ru-RU"/>
        </w:rPr>
      </w:pPr>
      <w:r w:rsidRPr="002403FD">
        <w:rPr>
          <w:rFonts w:ascii="Arial" w:hAnsi="Arial" w:cs="Arial"/>
          <w:b/>
          <w:bCs/>
          <w:lang w:eastAsia="ru-RU"/>
        </w:rPr>
        <w:t xml:space="preserve">9. </w:t>
      </w:r>
      <w:r w:rsidR="00AA3816">
        <w:rPr>
          <w:rFonts w:ascii="Arial" w:hAnsi="Arial" w:cs="Arial"/>
          <w:b/>
          <w:bCs/>
          <w:lang w:eastAsia="ru-RU"/>
        </w:rPr>
        <w:t xml:space="preserve">СПЕЦИФИКАЦИЯ ОСНОВНОГО ОБОРУДОВАНИЯ </w:t>
      </w:r>
    </w:p>
    <w:tbl>
      <w:tblPr>
        <w:tblW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47"/>
        <w:gridCol w:w="2334"/>
        <w:gridCol w:w="1560"/>
        <w:gridCol w:w="1378"/>
      </w:tblGrid>
      <w:tr w:rsidR="000E161B" w:rsidRPr="002403FD" w14:paraId="5F50F5E4" w14:textId="77777777" w:rsidTr="000E161B">
        <w:trPr>
          <w:tblHeader/>
        </w:trPr>
        <w:tc>
          <w:tcPr>
            <w:tcW w:w="0" w:type="auto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CBE7C53" w14:textId="77777777" w:rsidR="000E161B" w:rsidRPr="002403FD" w:rsidRDefault="000E161B" w:rsidP="00AA3816">
            <w:pPr>
              <w:widowControl/>
              <w:autoSpaceDE/>
              <w:autoSpaceDN/>
              <w:ind w:firstLine="567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2403FD">
              <w:rPr>
                <w:rFonts w:ascii="Arial" w:hAnsi="Arial" w:cs="Arial"/>
                <w:b/>
                <w:bCs/>
                <w:lang w:eastAsia="ru-RU"/>
              </w:rPr>
              <w:t>Номер/название помещения для размещения оборудования</w:t>
            </w:r>
          </w:p>
        </w:tc>
        <w:tc>
          <w:tcPr>
            <w:tcW w:w="0" w:type="auto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2B44EB9" w14:textId="77777777" w:rsidR="000E161B" w:rsidRPr="002403FD" w:rsidRDefault="000E161B" w:rsidP="00AA3816">
            <w:pPr>
              <w:widowControl/>
              <w:autoSpaceDE/>
              <w:autoSpaceDN/>
              <w:ind w:firstLine="567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2403FD">
              <w:rPr>
                <w:rFonts w:ascii="Arial" w:hAnsi="Arial" w:cs="Arial"/>
                <w:b/>
                <w:bCs/>
                <w:lang w:eastAsia="ru-RU"/>
              </w:rPr>
              <w:t>Наименование продукции</w:t>
            </w:r>
          </w:p>
        </w:tc>
        <w:tc>
          <w:tcPr>
            <w:tcW w:w="0" w:type="auto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A3CEF7D" w14:textId="77777777" w:rsidR="000E161B" w:rsidRPr="002403FD" w:rsidRDefault="000E161B" w:rsidP="00AA3816">
            <w:pPr>
              <w:widowControl/>
              <w:autoSpaceDE/>
              <w:autoSpaceDN/>
              <w:ind w:firstLine="567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2403FD">
              <w:rPr>
                <w:rFonts w:ascii="Arial" w:hAnsi="Arial" w:cs="Arial"/>
                <w:b/>
                <w:bCs/>
                <w:lang w:eastAsia="ru-RU"/>
              </w:rPr>
              <w:t>Ед. измерения</w:t>
            </w:r>
          </w:p>
        </w:tc>
        <w:tc>
          <w:tcPr>
            <w:tcW w:w="0" w:type="auto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EBC77E9" w14:textId="77777777" w:rsidR="000E161B" w:rsidRPr="002403FD" w:rsidRDefault="000E161B" w:rsidP="00AA3816">
            <w:pPr>
              <w:widowControl/>
              <w:autoSpaceDE/>
              <w:autoSpaceDN/>
              <w:ind w:firstLine="567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2403FD">
              <w:rPr>
                <w:rFonts w:ascii="Arial" w:hAnsi="Arial" w:cs="Arial"/>
                <w:b/>
                <w:bCs/>
                <w:lang w:eastAsia="ru-RU"/>
              </w:rPr>
              <w:t>Количество</w:t>
            </w:r>
          </w:p>
        </w:tc>
      </w:tr>
      <w:tr w:rsidR="000E161B" w:rsidRPr="002403FD" w14:paraId="061E16C8" w14:textId="77777777" w:rsidTr="000E161B">
        <w:tc>
          <w:tcPr>
            <w:tcW w:w="0" w:type="auto"/>
            <w:vAlign w:val="center"/>
            <w:hideMark/>
          </w:tcPr>
          <w:p w14:paraId="3FF61A46" w14:textId="77777777" w:rsidR="000E161B" w:rsidRPr="002403FD" w:rsidRDefault="000E161B" w:rsidP="00522346">
            <w:pPr>
              <w:widowControl/>
              <w:autoSpaceDE/>
              <w:autoSpaceDN/>
              <w:ind w:firstLine="567"/>
              <w:rPr>
                <w:rFonts w:ascii="Arial" w:hAnsi="Arial" w:cs="Arial"/>
                <w:lang w:eastAsia="ru-RU"/>
              </w:rPr>
            </w:pPr>
            <w:r w:rsidRPr="002403FD">
              <w:rPr>
                <w:rFonts w:ascii="Arial" w:hAnsi="Arial" w:cs="Arial"/>
                <w:lang w:eastAsia="ru-RU"/>
              </w:rPr>
              <w:t>Серверная, пом. 201</w:t>
            </w:r>
          </w:p>
        </w:tc>
        <w:tc>
          <w:tcPr>
            <w:tcW w:w="0" w:type="auto"/>
            <w:vAlign w:val="center"/>
            <w:hideMark/>
          </w:tcPr>
          <w:p w14:paraId="5F5ABF3A" w14:textId="77777777" w:rsidR="000E161B" w:rsidRPr="002403FD" w:rsidRDefault="000E161B" w:rsidP="00522346">
            <w:pPr>
              <w:widowControl/>
              <w:autoSpaceDE/>
              <w:autoSpaceDN/>
              <w:ind w:firstLine="567"/>
              <w:rPr>
                <w:rFonts w:ascii="Arial" w:hAnsi="Arial" w:cs="Arial"/>
                <w:lang w:eastAsia="ru-RU"/>
              </w:rPr>
            </w:pPr>
            <w:r w:rsidRPr="002403FD">
              <w:rPr>
                <w:rFonts w:ascii="Arial" w:hAnsi="Arial" w:cs="Arial"/>
                <w:lang w:eastAsia="ru-RU"/>
              </w:rPr>
              <w:t>Модуль газового пожаротушения МГП-ЦОД-20-М1-П-ЭКМ «Уран» (25-20-18) ТУ28.99.39-006-43504716-2022 (FK-5-1-12 24,1 кг.)</w:t>
            </w:r>
          </w:p>
        </w:tc>
        <w:tc>
          <w:tcPr>
            <w:tcW w:w="0" w:type="auto"/>
            <w:vAlign w:val="center"/>
            <w:hideMark/>
          </w:tcPr>
          <w:p w14:paraId="3766FF12" w14:textId="77777777" w:rsidR="000E161B" w:rsidRPr="002403FD" w:rsidRDefault="000E161B" w:rsidP="00522346">
            <w:pPr>
              <w:widowControl/>
              <w:autoSpaceDE/>
              <w:autoSpaceDN/>
              <w:ind w:firstLine="567"/>
              <w:rPr>
                <w:rFonts w:ascii="Arial" w:hAnsi="Arial" w:cs="Arial"/>
                <w:lang w:eastAsia="ru-RU"/>
              </w:rPr>
            </w:pPr>
            <w:r w:rsidRPr="002403FD">
              <w:rPr>
                <w:rFonts w:ascii="Arial" w:hAnsi="Arial" w:cs="Arial"/>
                <w:lang w:eastAsia="ru-RU"/>
              </w:rPr>
              <w:t>шт.</w:t>
            </w:r>
          </w:p>
        </w:tc>
        <w:tc>
          <w:tcPr>
            <w:tcW w:w="0" w:type="auto"/>
            <w:vAlign w:val="center"/>
            <w:hideMark/>
          </w:tcPr>
          <w:p w14:paraId="055417B4" w14:textId="77777777" w:rsidR="000E161B" w:rsidRPr="002403FD" w:rsidRDefault="000E161B" w:rsidP="00522346">
            <w:pPr>
              <w:widowControl/>
              <w:autoSpaceDE/>
              <w:autoSpaceDN/>
              <w:ind w:firstLine="567"/>
              <w:rPr>
                <w:rFonts w:ascii="Arial" w:hAnsi="Arial" w:cs="Arial"/>
                <w:lang w:eastAsia="ru-RU"/>
              </w:rPr>
            </w:pPr>
            <w:r w:rsidRPr="002403FD">
              <w:rPr>
                <w:rFonts w:ascii="Arial" w:hAnsi="Arial" w:cs="Arial"/>
                <w:lang w:eastAsia="ru-RU"/>
              </w:rPr>
              <w:t>3</w:t>
            </w:r>
          </w:p>
        </w:tc>
      </w:tr>
      <w:tr w:rsidR="000E161B" w:rsidRPr="002403FD" w14:paraId="135247EA" w14:textId="77777777" w:rsidTr="000E161B">
        <w:tc>
          <w:tcPr>
            <w:tcW w:w="0" w:type="auto"/>
            <w:vAlign w:val="center"/>
            <w:hideMark/>
          </w:tcPr>
          <w:p w14:paraId="4B5CA796" w14:textId="77777777" w:rsidR="000E161B" w:rsidRPr="002403FD" w:rsidRDefault="000E161B" w:rsidP="00522346">
            <w:pPr>
              <w:widowControl/>
              <w:autoSpaceDE/>
              <w:autoSpaceDN/>
              <w:ind w:firstLine="567"/>
              <w:rPr>
                <w:rFonts w:ascii="Arial" w:hAnsi="Arial" w:cs="Arial"/>
                <w:lang w:eastAsia="ru-RU"/>
              </w:rPr>
            </w:pPr>
            <w:r w:rsidRPr="002403FD">
              <w:rPr>
                <w:rFonts w:ascii="Arial" w:hAnsi="Arial" w:cs="Arial"/>
                <w:lang w:eastAsia="ru-RU"/>
              </w:rPr>
              <w:t>Кроссовая, пом. 11</w:t>
            </w:r>
          </w:p>
        </w:tc>
        <w:tc>
          <w:tcPr>
            <w:tcW w:w="0" w:type="auto"/>
            <w:vAlign w:val="center"/>
            <w:hideMark/>
          </w:tcPr>
          <w:p w14:paraId="3C95F06C" w14:textId="77777777" w:rsidR="000E161B" w:rsidRPr="002403FD" w:rsidRDefault="000E161B" w:rsidP="00522346">
            <w:pPr>
              <w:widowControl/>
              <w:autoSpaceDE/>
              <w:autoSpaceDN/>
              <w:ind w:firstLine="567"/>
              <w:rPr>
                <w:rFonts w:ascii="Arial" w:hAnsi="Arial" w:cs="Arial"/>
                <w:lang w:eastAsia="ru-RU"/>
              </w:rPr>
            </w:pPr>
            <w:r w:rsidRPr="002403FD">
              <w:rPr>
                <w:rFonts w:ascii="Arial" w:hAnsi="Arial" w:cs="Arial"/>
                <w:lang w:eastAsia="ru-RU"/>
              </w:rPr>
              <w:t>Модуль газового пожаротушения МГП-ЦОД-20-М1-П-ЭКМ «Уран» (25-20-18) ТУ28.99.39-006-43504716-2022 (FK-5-1-12 13,7 кг.)</w:t>
            </w:r>
          </w:p>
        </w:tc>
        <w:tc>
          <w:tcPr>
            <w:tcW w:w="0" w:type="auto"/>
            <w:vAlign w:val="center"/>
            <w:hideMark/>
          </w:tcPr>
          <w:p w14:paraId="5F352B49" w14:textId="77777777" w:rsidR="000E161B" w:rsidRPr="002403FD" w:rsidRDefault="000E161B" w:rsidP="00522346">
            <w:pPr>
              <w:widowControl/>
              <w:autoSpaceDE/>
              <w:autoSpaceDN/>
              <w:ind w:firstLine="567"/>
              <w:rPr>
                <w:rFonts w:ascii="Arial" w:hAnsi="Arial" w:cs="Arial"/>
                <w:lang w:eastAsia="ru-RU"/>
              </w:rPr>
            </w:pPr>
            <w:r w:rsidRPr="002403FD">
              <w:rPr>
                <w:rFonts w:ascii="Arial" w:hAnsi="Arial" w:cs="Arial"/>
                <w:lang w:eastAsia="ru-RU"/>
              </w:rPr>
              <w:t>шт.</w:t>
            </w:r>
          </w:p>
        </w:tc>
        <w:tc>
          <w:tcPr>
            <w:tcW w:w="0" w:type="auto"/>
            <w:vAlign w:val="center"/>
            <w:hideMark/>
          </w:tcPr>
          <w:p w14:paraId="15CA775F" w14:textId="77777777" w:rsidR="000E161B" w:rsidRPr="002403FD" w:rsidRDefault="000E161B" w:rsidP="00522346">
            <w:pPr>
              <w:widowControl/>
              <w:autoSpaceDE/>
              <w:autoSpaceDN/>
              <w:ind w:firstLine="567"/>
              <w:rPr>
                <w:rFonts w:ascii="Arial" w:hAnsi="Arial" w:cs="Arial"/>
                <w:lang w:eastAsia="ru-RU"/>
              </w:rPr>
            </w:pPr>
            <w:r w:rsidRPr="002403FD">
              <w:rPr>
                <w:rFonts w:ascii="Arial" w:hAnsi="Arial" w:cs="Arial"/>
                <w:lang w:eastAsia="ru-RU"/>
              </w:rPr>
              <w:t>2</w:t>
            </w:r>
          </w:p>
        </w:tc>
      </w:tr>
      <w:tr w:rsidR="000E161B" w:rsidRPr="002403FD" w14:paraId="372C2EDB" w14:textId="77777777" w:rsidTr="000E161B">
        <w:tc>
          <w:tcPr>
            <w:tcW w:w="0" w:type="auto"/>
            <w:vAlign w:val="center"/>
            <w:hideMark/>
          </w:tcPr>
          <w:p w14:paraId="569D8BA9" w14:textId="77777777" w:rsidR="000E161B" w:rsidRPr="002403FD" w:rsidRDefault="000E161B" w:rsidP="00522346">
            <w:pPr>
              <w:widowControl/>
              <w:autoSpaceDE/>
              <w:autoSpaceDN/>
              <w:ind w:firstLine="567"/>
              <w:rPr>
                <w:rFonts w:ascii="Arial" w:hAnsi="Arial" w:cs="Arial"/>
                <w:lang w:eastAsia="ru-RU"/>
              </w:rPr>
            </w:pPr>
            <w:r w:rsidRPr="002403FD">
              <w:rPr>
                <w:rFonts w:ascii="Arial" w:hAnsi="Arial" w:cs="Arial"/>
                <w:lang w:eastAsia="ru-RU"/>
              </w:rPr>
              <w:t>Кроссовая, пом. 74</w:t>
            </w:r>
          </w:p>
        </w:tc>
        <w:tc>
          <w:tcPr>
            <w:tcW w:w="0" w:type="auto"/>
            <w:vAlign w:val="center"/>
            <w:hideMark/>
          </w:tcPr>
          <w:p w14:paraId="7503C050" w14:textId="77777777" w:rsidR="000E161B" w:rsidRPr="002403FD" w:rsidRDefault="000E161B" w:rsidP="00522346">
            <w:pPr>
              <w:widowControl/>
              <w:autoSpaceDE/>
              <w:autoSpaceDN/>
              <w:ind w:firstLine="567"/>
              <w:rPr>
                <w:rFonts w:ascii="Arial" w:hAnsi="Arial" w:cs="Arial"/>
                <w:lang w:eastAsia="ru-RU"/>
              </w:rPr>
            </w:pPr>
            <w:r w:rsidRPr="002403FD">
              <w:rPr>
                <w:rFonts w:ascii="Arial" w:hAnsi="Arial" w:cs="Arial"/>
                <w:lang w:eastAsia="ru-RU"/>
              </w:rPr>
              <w:t>Модуль газового пожаротушения МГП-ЦОД-20-М1-П-ЭКМ «Уран» (25-20-18) ТУ28.99.39-006-43504716-2022 (FK-5-1-12 25,7 кг.)</w:t>
            </w:r>
          </w:p>
        </w:tc>
        <w:tc>
          <w:tcPr>
            <w:tcW w:w="0" w:type="auto"/>
            <w:vAlign w:val="center"/>
            <w:hideMark/>
          </w:tcPr>
          <w:p w14:paraId="2BF5A8D0" w14:textId="77777777" w:rsidR="000E161B" w:rsidRPr="002403FD" w:rsidRDefault="000E161B" w:rsidP="00522346">
            <w:pPr>
              <w:widowControl/>
              <w:autoSpaceDE/>
              <w:autoSpaceDN/>
              <w:ind w:firstLine="567"/>
              <w:rPr>
                <w:rFonts w:ascii="Arial" w:hAnsi="Arial" w:cs="Arial"/>
                <w:lang w:eastAsia="ru-RU"/>
              </w:rPr>
            </w:pPr>
            <w:r w:rsidRPr="002403FD">
              <w:rPr>
                <w:rFonts w:ascii="Arial" w:hAnsi="Arial" w:cs="Arial"/>
                <w:lang w:eastAsia="ru-RU"/>
              </w:rPr>
              <w:t>шт.</w:t>
            </w:r>
          </w:p>
        </w:tc>
        <w:tc>
          <w:tcPr>
            <w:tcW w:w="0" w:type="auto"/>
            <w:vAlign w:val="center"/>
            <w:hideMark/>
          </w:tcPr>
          <w:p w14:paraId="0A59EED6" w14:textId="77777777" w:rsidR="000E161B" w:rsidRPr="002403FD" w:rsidRDefault="000E161B" w:rsidP="00522346">
            <w:pPr>
              <w:widowControl/>
              <w:autoSpaceDE/>
              <w:autoSpaceDN/>
              <w:ind w:firstLine="567"/>
              <w:rPr>
                <w:rFonts w:ascii="Arial" w:hAnsi="Arial" w:cs="Arial"/>
                <w:lang w:eastAsia="ru-RU"/>
              </w:rPr>
            </w:pPr>
            <w:r w:rsidRPr="002403FD">
              <w:rPr>
                <w:rFonts w:ascii="Arial" w:hAnsi="Arial" w:cs="Arial"/>
                <w:lang w:eastAsia="ru-RU"/>
              </w:rPr>
              <w:t>1</w:t>
            </w:r>
          </w:p>
        </w:tc>
      </w:tr>
      <w:tr w:rsidR="000E161B" w:rsidRPr="002403FD" w14:paraId="3AF2DF4A" w14:textId="77777777" w:rsidTr="000E161B">
        <w:tc>
          <w:tcPr>
            <w:tcW w:w="0" w:type="auto"/>
            <w:vAlign w:val="center"/>
            <w:hideMark/>
          </w:tcPr>
          <w:p w14:paraId="350E5A5B" w14:textId="77777777" w:rsidR="000E161B" w:rsidRPr="002403FD" w:rsidRDefault="000E161B" w:rsidP="00522346">
            <w:pPr>
              <w:widowControl/>
              <w:autoSpaceDE/>
              <w:autoSpaceDN/>
              <w:ind w:firstLine="567"/>
              <w:rPr>
                <w:rFonts w:ascii="Arial" w:hAnsi="Arial" w:cs="Arial"/>
                <w:lang w:eastAsia="ru-RU"/>
              </w:rPr>
            </w:pPr>
            <w:r w:rsidRPr="002403FD">
              <w:rPr>
                <w:rFonts w:ascii="Arial" w:hAnsi="Arial" w:cs="Arial"/>
                <w:lang w:eastAsia="ru-RU"/>
              </w:rPr>
              <w:t>Кроссовая, пом. 89</w:t>
            </w:r>
          </w:p>
        </w:tc>
        <w:tc>
          <w:tcPr>
            <w:tcW w:w="0" w:type="auto"/>
            <w:vAlign w:val="center"/>
            <w:hideMark/>
          </w:tcPr>
          <w:p w14:paraId="02AD23E3" w14:textId="77777777" w:rsidR="000E161B" w:rsidRPr="002403FD" w:rsidRDefault="000E161B" w:rsidP="00522346">
            <w:pPr>
              <w:widowControl/>
              <w:autoSpaceDE/>
              <w:autoSpaceDN/>
              <w:ind w:firstLine="567"/>
              <w:rPr>
                <w:rFonts w:ascii="Arial" w:hAnsi="Arial" w:cs="Arial"/>
                <w:lang w:eastAsia="ru-RU"/>
              </w:rPr>
            </w:pPr>
            <w:r w:rsidRPr="002403FD">
              <w:rPr>
                <w:rFonts w:ascii="Arial" w:hAnsi="Arial" w:cs="Arial"/>
                <w:lang w:eastAsia="ru-RU"/>
              </w:rPr>
              <w:t>Модуль газового пожаротушения МГП-</w:t>
            </w:r>
            <w:r w:rsidRPr="002403FD">
              <w:rPr>
                <w:rFonts w:ascii="Arial" w:hAnsi="Arial" w:cs="Arial"/>
                <w:lang w:eastAsia="ru-RU"/>
              </w:rPr>
              <w:lastRenderedPageBreak/>
              <w:t>ЦОД-20-М1-П-ЭКМ «Уран» (25-20-18) ТУ28.99.39-006-43504716-2022 (FK-5-1-12 25,4 кг.)</w:t>
            </w:r>
          </w:p>
        </w:tc>
        <w:tc>
          <w:tcPr>
            <w:tcW w:w="0" w:type="auto"/>
            <w:vAlign w:val="center"/>
            <w:hideMark/>
          </w:tcPr>
          <w:p w14:paraId="4746723D" w14:textId="77777777" w:rsidR="000E161B" w:rsidRPr="002403FD" w:rsidRDefault="000E161B" w:rsidP="00522346">
            <w:pPr>
              <w:widowControl/>
              <w:autoSpaceDE/>
              <w:autoSpaceDN/>
              <w:ind w:firstLine="567"/>
              <w:rPr>
                <w:rFonts w:ascii="Arial" w:hAnsi="Arial" w:cs="Arial"/>
                <w:lang w:eastAsia="ru-RU"/>
              </w:rPr>
            </w:pPr>
            <w:r w:rsidRPr="002403FD">
              <w:rPr>
                <w:rFonts w:ascii="Arial" w:hAnsi="Arial" w:cs="Arial"/>
                <w:lang w:eastAsia="ru-RU"/>
              </w:rPr>
              <w:lastRenderedPageBreak/>
              <w:t>шт.</w:t>
            </w:r>
          </w:p>
        </w:tc>
        <w:tc>
          <w:tcPr>
            <w:tcW w:w="0" w:type="auto"/>
            <w:vAlign w:val="center"/>
            <w:hideMark/>
          </w:tcPr>
          <w:p w14:paraId="74995F88" w14:textId="77777777" w:rsidR="000E161B" w:rsidRPr="002403FD" w:rsidRDefault="000E161B" w:rsidP="00522346">
            <w:pPr>
              <w:widowControl/>
              <w:autoSpaceDE/>
              <w:autoSpaceDN/>
              <w:ind w:firstLine="567"/>
              <w:rPr>
                <w:rFonts w:ascii="Arial" w:hAnsi="Arial" w:cs="Arial"/>
                <w:lang w:eastAsia="ru-RU"/>
              </w:rPr>
            </w:pPr>
            <w:r w:rsidRPr="002403FD">
              <w:rPr>
                <w:rFonts w:ascii="Arial" w:hAnsi="Arial" w:cs="Arial"/>
                <w:lang w:eastAsia="ru-RU"/>
              </w:rPr>
              <w:t>1</w:t>
            </w:r>
          </w:p>
        </w:tc>
      </w:tr>
      <w:tr w:rsidR="000E161B" w:rsidRPr="002403FD" w14:paraId="39CA7AF1" w14:textId="77777777" w:rsidTr="000E161B">
        <w:tc>
          <w:tcPr>
            <w:tcW w:w="0" w:type="auto"/>
            <w:vAlign w:val="center"/>
            <w:hideMark/>
          </w:tcPr>
          <w:p w14:paraId="126CEF87" w14:textId="77777777" w:rsidR="000E161B" w:rsidRPr="002403FD" w:rsidRDefault="000E161B" w:rsidP="00522346">
            <w:pPr>
              <w:widowControl/>
              <w:autoSpaceDE/>
              <w:autoSpaceDN/>
              <w:ind w:firstLine="567"/>
              <w:rPr>
                <w:rFonts w:ascii="Arial" w:hAnsi="Arial" w:cs="Arial"/>
                <w:lang w:eastAsia="ru-RU"/>
              </w:rPr>
            </w:pPr>
            <w:r w:rsidRPr="002403FD">
              <w:rPr>
                <w:rFonts w:ascii="Arial" w:hAnsi="Arial" w:cs="Arial"/>
                <w:lang w:eastAsia="ru-RU"/>
              </w:rPr>
              <w:t>Кроссовая, пом. 122</w:t>
            </w:r>
          </w:p>
        </w:tc>
        <w:tc>
          <w:tcPr>
            <w:tcW w:w="0" w:type="auto"/>
            <w:vAlign w:val="center"/>
            <w:hideMark/>
          </w:tcPr>
          <w:p w14:paraId="782DD91E" w14:textId="77777777" w:rsidR="000E161B" w:rsidRPr="002403FD" w:rsidRDefault="000E161B" w:rsidP="00522346">
            <w:pPr>
              <w:widowControl/>
              <w:autoSpaceDE/>
              <w:autoSpaceDN/>
              <w:ind w:firstLine="567"/>
              <w:rPr>
                <w:rFonts w:ascii="Arial" w:hAnsi="Arial" w:cs="Arial"/>
                <w:lang w:eastAsia="ru-RU"/>
              </w:rPr>
            </w:pPr>
            <w:r w:rsidRPr="002403FD">
              <w:rPr>
                <w:rFonts w:ascii="Arial" w:hAnsi="Arial" w:cs="Arial"/>
                <w:lang w:eastAsia="ru-RU"/>
              </w:rPr>
              <w:t>Модуль газового пожаротушения МГП-ЦОД-20-М1-П-ЭКМ «Уран» (25-20-18) ТУ28.99.39-006-43504716-2022 (FK-5-1-12 25,2 кг.)</w:t>
            </w:r>
          </w:p>
        </w:tc>
        <w:tc>
          <w:tcPr>
            <w:tcW w:w="0" w:type="auto"/>
            <w:vAlign w:val="center"/>
            <w:hideMark/>
          </w:tcPr>
          <w:p w14:paraId="11EF5441" w14:textId="77777777" w:rsidR="000E161B" w:rsidRPr="002403FD" w:rsidRDefault="000E161B" w:rsidP="00522346">
            <w:pPr>
              <w:widowControl/>
              <w:autoSpaceDE/>
              <w:autoSpaceDN/>
              <w:ind w:firstLine="567"/>
              <w:rPr>
                <w:rFonts w:ascii="Arial" w:hAnsi="Arial" w:cs="Arial"/>
                <w:lang w:eastAsia="ru-RU"/>
              </w:rPr>
            </w:pPr>
            <w:r w:rsidRPr="002403FD">
              <w:rPr>
                <w:rFonts w:ascii="Arial" w:hAnsi="Arial" w:cs="Arial"/>
                <w:lang w:eastAsia="ru-RU"/>
              </w:rPr>
              <w:t>шт.</w:t>
            </w:r>
          </w:p>
        </w:tc>
        <w:tc>
          <w:tcPr>
            <w:tcW w:w="0" w:type="auto"/>
            <w:vAlign w:val="center"/>
            <w:hideMark/>
          </w:tcPr>
          <w:p w14:paraId="257FFAEF" w14:textId="77777777" w:rsidR="000E161B" w:rsidRPr="002403FD" w:rsidRDefault="000E161B" w:rsidP="00522346">
            <w:pPr>
              <w:widowControl/>
              <w:autoSpaceDE/>
              <w:autoSpaceDN/>
              <w:ind w:firstLine="567"/>
              <w:rPr>
                <w:rFonts w:ascii="Arial" w:hAnsi="Arial" w:cs="Arial"/>
                <w:lang w:eastAsia="ru-RU"/>
              </w:rPr>
            </w:pPr>
            <w:r w:rsidRPr="002403FD">
              <w:rPr>
                <w:rFonts w:ascii="Arial" w:hAnsi="Arial" w:cs="Arial"/>
                <w:lang w:eastAsia="ru-RU"/>
              </w:rPr>
              <w:t>1</w:t>
            </w:r>
          </w:p>
        </w:tc>
      </w:tr>
      <w:tr w:rsidR="000E161B" w:rsidRPr="002403FD" w14:paraId="75BA3389" w14:textId="77777777" w:rsidTr="000E161B">
        <w:tc>
          <w:tcPr>
            <w:tcW w:w="0" w:type="auto"/>
            <w:vAlign w:val="center"/>
            <w:hideMark/>
          </w:tcPr>
          <w:p w14:paraId="27DB3A68" w14:textId="6A1EF020" w:rsidR="000E161B" w:rsidRPr="002403FD" w:rsidRDefault="000E161B" w:rsidP="00522346">
            <w:pPr>
              <w:widowControl/>
              <w:autoSpaceDE/>
              <w:autoSpaceDN/>
              <w:ind w:firstLine="567"/>
              <w:rPr>
                <w:rFonts w:ascii="Arial" w:hAnsi="Arial" w:cs="Arial"/>
                <w:lang w:eastAsia="ru-RU"/>
              </w:rPr>
            </w:pPr>
            <w:r w:rsidRPr="002403FD">
              <w:rPr>
                <w:rFonts w:ascii="Arial" w:hAnsi="Arial" w:cs="Arial"/>
                <w:lang w:eastAsia="ru-RU"/>
              </w:rPr>
              <w:t>Кроссовая, пом. 6</w:t>
            </w:r>
            <w:r w:rsidR="00CE6D5C">
              <w:rPr>
                <w:rFonts w:ascii="Arial" w:hAnsi="Arial" w:cs="Arial"/>
                <w:lang w:eastAsia="ru-RU"/>
              </w:rPr>
              <w:t>.20</w:t>
            </w:r>
          </w:p>
        </w:tc>
        <w:tc>
          <w:tcPr>
            <w:tcW w:w="0" w:type="auto"/>
            <w:vAlign w:val="center"/>
            <w:hideMark/>
          </w:tcPr>
          <w:p w14:paraId="205C6CDE" w14:textId="77777777" w:rsidR="000E161B" w:rsidRPr="002403FD" w:rsidRDefault="000E161B" w:rsidP="00522346">
            <w:pPr>
              <w:widowControl/>
              <w:autoSpaceDE/>
              <w:autoSpaceDN/>
              <w:ind w:firstLine="567"/>
              <w:rPr>
                <w:rFonts w:ascii="Arial" w:hAnsi="Arial" w:cs="Arial"/>
                <w:lang w:eastAsia="ru-RU"/>
              </w:rPr>
            </w:pPr>
            <w:r w:rsidRPr="002403FD">
              <w:rPr>
                <w:rFonts w:ascii="Arial" w:hAnsi="Arial" w:cs="Arial"/>
                <w:lang w:eastAsia="ru-RU"/>
              </w:rPr>
              <w:t>Модуль газового пожаротушения МГП-ЦОД-20-М1-П-ЭКМ «Уран» (25-20-18) ТУ28.99.39-006-43504716-2022 (FK-5-1-12 20,7 кг.)</w:t>
            </w:r>
          </w:p>
        </w:tc>
        <w:tc>
          <w:tcPr>
            <w:tcW w:w="0" w:type="auto"/>
            <w:vAlign w:val="center"/>
            <w:hideMark/>
          </w:tcPr>
          <w:p w14:paraId="14C94643" w14:textId="77777777" w:rsidR="000E161B" w:rsidRPr="002403FD" w:rsidRDefault="000E161B" w:rsidP="00522346">
            <w:pPr>
              <w:widowControl/>
              <w:autoSpaceDE/>
              <w:autoSpaceDN/>
              <w:ind w:firstLine="567"/>
              <w:rPr>
                <w:rFonts w:ascii="Arial" w:hAnsi="Arial" w:cs="Arial"/>
                <w:lang w:eastAsia="ru-RU"/>
              </w:rPr>
            </w:pPr>
            <w:r w:rsidRPr="002403FD">
              <w:rPr>
                <w:rFonts w:ascii="Arial" w:hAnsi="Arial" w:cs="Arial"/>
                <w:lang w:eastAsia="ru-RU"/>
              </w:rPr>
              <w:t>шт.</w:t>
            </w:r>
          </w:p>
        </w:tc>
        <w:tc>
          <w:tcPr>
            <w:tcW w:w="0" w:type="auto"/>
            <w:vAlign w:val="center"/>
            <w:hideMark/>
          </w:tcPr>
          <w:p w14:paraId="08992201" w14:textId="77777777" w:rsidR="000E161B" w:rsidRPr="002403FD" w:rsidRDefault="000E161B" w:rsidP="00522346">
            <w:pPr>
              <w:widowControl/>
              <w:autoSpaceDE/>
              <w:autoSpaceDN/>
              <w:ind w:firstLine="567"/>
              <w:rPr>
                <w:rFonts w:ascii="Arial" w:hAnsi="Arial" w:cs="Arial"/>
                <w:lang w:eastAsia="ru-RU"/>
              </w:rPr>
            </w:pPr>
            <w:r w:rsidRPr="002403FD">
              <w:rPr>
                <w:rFonts w:ascii="Arial" w:hAnsi="Arial" w:cs="Arial"/>
                <w:lang w:eastAsia="ru-RU"/>
              </w:rPr>
              <w:t>1</w:t>
            </w:r>
          </w:p>
        </w:tc>
      </w:tr>
      <w:tr w:rsidR="000E161B" w:rsidRPr="002403FD" w14:paraId="50F16BD4" w14:textId="77777777" w:rsidTr="000E161B">
        <w:tc>
          <w:tcPr>
            <w:tcW w:w="0" w:type="auto"/>
            <w:vAlign w:val="center"/>
            <w:hideMark/>
          </w:tcPr>
          <w:p w14:paraId="0358114C" w14:textId="77777777" w:rsidR="000E161B" w:rsidRPr="002403FD" w:rsidRDefault="000E161B" w:rsidP="00522346">
            <w:pPr>
              <w:widowControl/>
              <w:autoSpaceDE/>
              <w:autoSpaceDN/>
              <w:ind w:firstLine="567"/>
              <w:rPr>
                <w:rFonts w:ascii="Arial" w:hAnsi="Arial" w:cs="Arial"/>
                <w:lang w:eastAsia="ru-RU"/>
              </w:rPr>
            </w:pPr>
            <w:r w:rsidRPr="002403FD">
              <w:rPr>
                <w:rFonts w:ascii="Arial" w:hAnsi="Arial" w:cs="Arial"/>
                <w:lang w:eastAsia="ru-RU"/>
              </w:rPr>
              <w:t>ЗИП</w:t>
            </w:r>
          </w:p>
        </w:tc>
        <w:tc>
          <w:tcPr>
            <w:tcW w:w="0" w:type="auto"/>
            <w:vAlign w:val="center"/>
            <w:hideMark/>
          </w:tcPr>
          <w:p w14:paraId="649C5445" w14:textId="77777777" w:rsidR="000E161B" w:rsidRPr="002403FD" w:rsidRDefault="000E161B" w:rsidP="00522346">
            <w:pPr>
              <w:widowControl/>
              <w:autoSpaceDE/>
              <w:autoSpaceDN/>
              <w:ind w:firstLine="567"/>
              <w:rPr>
                <w:rFonts w:ascii="Arial" w:hAnsi="Arial" w:cs="Arial"/>
                <w:lang w:eastAsia="ru-RU"/>
              </w:rPr>
            </w:pPr>
            <w:r w:rsidRPr="002403FD">
              <w:rPr>
                <w:rFonts w:ascii="Arial" w:hAnsi="Arial" w:cs="Arial"/>
                <w:lang w:eastAsia="ru-RU"/>
              </w:rPr>
              <w:t>Модуль газового пожаротушения МГП-ЦОД-20-М1-П-ЭКМ «Уран» (25-20-18) ТУ28.99.39-006-43504716-2022 (FK-5-1-12 25,7 кг.)</w:t>
            </w:r>
          </w:p>
        </w:tc>
        <w:tc>
          <w:tcPr>
            <w:tcW w:w="0" w:type="auto"/>
            <w:vAlign w:val="center"/>
            <w:hideMark/>
          </w:tcPr>
          <w:p w14:paraId="5C59B5BA" w14:textId="77777777" w:rsidR="000E161B" w:rsidRPr="002403FD" w:rsidRDefault="000E161B" w:rsidP="00522346">
            <w:pPr>
              <w:widowControl/>
              <w:autoSpaceDE/>
              <w:autoSpaceDN/>
              <w:ind w:firstLine="567"/>
              <w:rPr>
                <w:rFonts w:ascii="Arial" w:hAnsi="Arial" w:cs="Arial"/>
                <w:lang w:eastAsia="ru-RU"/>
              </w:rPr>
            </w:pPr>
            <w:r w:rsidRPr="002403FD">
              <w:rPr>
                <w:rFonts w:ascii="Arial" w:hAnsi="Arial" w:cs="Arial"/>
                <w:lang w:eastAsia="ru-RU"/>
              </w:rPr>
              <w:t>шт.</w:t>
            </w:r>
          </w:p>
        </w:tc>
        <w:tc>
          <w:tcPr>
            <w:tcW w:w="0" w:type="auto"/>
            <w:vAlign w:val="center"/>
            <w:hideMark/>
          </w:tcPr>
          <w:p w14:paraId="789D9887" w14:textId="77777777" w:rsidR="000E161B" w:rsidRPr="002403FD" w:rsidRDefault="000E161B" w:rsidP="00522346">
            <w:pPr>
              <w:widowControl/>
              <w:autoSpaceDE/>
              <w:autoSpaceDN/>
              <w:ind w:firstLine="567"/>
              <w:rPr>
                <w:rFonts w:ascii="Arial" w:hAnsi="Arial" w:cs="Arial"/>
                <w:lang w:eastAsia="ru-RU"/>
              </w:rPr>
            </w:pPr>
            <w:r w:rsidRPr="002403FD">
              <w:rPr>
                <w:rFonts w:ascii="Arial" w:hAnsi="Arial" w:cs="Arial"/>
                <w:lang w:eastAsia="ru-RU"/>
              </w:rPr>
              <w:t>1</w:t>
            </w:r>
          </w:p>
        </w:tc>
      </w:tr>
      <w:tr w:rsidR="000E161B" w:rsidRPr="002403FD" w14:paraId="71CC0A97" w14:textId="77777777" w:rsidTr="000E161B">
        <w:tc>
          <w:tcPr>
            <w:tcW w:w="0" w:type="auto"/>
            <w:vAlign w:val="center"/>
            <w:hideMark/>
          </w:tcPr>
          <w:p w14:paraId="58C2765C" w14:textId="77777777" w:rsidR="000E161B" w:rsidRPr="002403FD" w:rsidRDefault="000E161B" w:rsidP="00522346">
            <w:pPr>
              <w:widowControl/>
              <w:autoSpaceDE/>
              <w:autoSpaceDN/>
              <w:ind w:firstLine="567"/>
              <w:rPr>
                <w:rFonts w:ascii="Arial" w:hAnsi="Arial" w:cs="Arial"/>
                <w:lang w:eastAsia="ru-RU"/>
              </w:rPr>
            </w:pPr>
            <w:r w:rsidRPr="002403FD">
              <w:rPr>
                <w:rFonts w:ascii="Arial" w:hAnsi="Arial" w:cs="Arial"/>
                <w:lang w:eastAsia="ru-RU"/>
              </w:rPr>
              <w:t>ЗИП</w:t>
            </w:r>
          </w:p>
        </w:tc>
        <w:tc>
          <w:tcPr>
            <w:tcW w:w="0" w:type="auto"/>
            <w:vAlign w:val="center"/>
            <w:hideMark/>
          </w:tcPr>
          <w:p w14:paraId="3743992A" w14:textId="77777777" w:rsidR="000E161B" w:rsidRPr="002403FD" w:rsidRDefault="000E161B" w:rsidP="00522346">
            <w:pPr>
              <w:widowControl/>
              <w:autoSpaceDE/>
              <w:autoSpaceDN/>
              <w:ind w:firstLine="567"/>
              <w:rPr>
                <w:rFonts w:ascii="Arial" w:hAnsi="Arial" w:cs="Arial"/>
                <w:lang w:eastAsia="ru-RU"/>
              </w:rPr>
            </w:pPr>
            <w:r w:rsidRPr="002403FD">
              <w:rPr>
                <w:rFonts w:ascii="Arial" w:hAnsi="Arial" w:cs="Arial"/>
                <w:lang w:eastAsia="ru-RU"/>
              </w:rPr>
              <w:t>Модуль газового пожаротушения МГП-ЦОД-20-М1-П-ЭКМ «Уран» (25-20-18) ТУ28.99.39-006-43504716-2022 (FK-5-1-12 24,1 кг.)</w:t>
            </w:r>
          </w:p>
        </w:tc>
        <w:tc>
          <w:tcPr>
            <w:tcW w:w="0" w:type="auto"/>
            <w:vAlign w:val="center"/>
            <w:hideMark/>
          </w:tcPr>
          <w:p w14:paraId="3757AFC2" w14:textId="77777777" w:rsidR="000E161B" w:rsidRPr="002403FD" w:rsidRDefault="000E161B" w:rsidP="00522346">
            <w:pPr>
              <w:widowControl/>
              <w:autoSpaceDE/>
              <w:autoSpaceDN/>
              <w:ind w:firstLine="567"/>
              <w:rPr>
                <w:rFonts w:ascii="Arial" w:hAnsi="Arial" w:cs="Arial"/>
                <w:lang w:eastAsia="ru-RU"/>
              </w:rPr>
            </w:pPr>
            <w:r w:rsidRPr="002403FD">
              <w:rPr>
                <w:rFonts w:ascii="Arial" w:hAnsi="Arial" w:cs="Arial"/>
                <w:lang w:eastAsia="ru-RU"/>
              </w:rPr>
              <w:t>шт.</w:t>
            </w:r>
          </w:p>
        </w:tc>
        <w:tc>
          <w:tcPr>
            <w:tcW w:w="0" w:type="auto"/>
            <w:vAlign w:val="center"/>
            <w:hideMark/>
          </w:tcPr>
          <w:p w14:paraId="39FE749A" w14:textId="77777777" w:rsidR="000E161B" w:rsidRPr="002403FD" w:rsidRDefault="000E161B" w:rsidP="00522346">
            <w:pPr>
              <w:widowControl/>
              <w:autoSpaceDE/>
              <w:autoSpaceDN/>
              <w:ind w:firstLine="567"/>
              <w:rPr>
                <w:rFonts w:ascii="Arial" w:hAnsi="Arial" w:cs="Arial"/>
                <w:lang w:eastAsia="ru-RU"/>
              </w:rPr>
            </w:pPr>
            <w:r w:rsidRPr="002403FD">
              <w:rPr>
                <w:rFonts w:ascii="Arial" w:hAnsi="Arial" w:cs="Arial"/>
                <w:lang w:eastAsia="ru-RU"/>
              </w:rPr>
              <w:t>2</w:t>
            </w:r>
          </w:p>
        </w:tc>
      </w:tr>
    </w:tbl>
    <w:p w14:paraId="3BBF2A1B" w14:textId="62ED13CE" w:rsidR="000E161B" w:rsidRPr="002403FD" w:rsidRDefault="000E161B" w:rsidP="00522346">
      <w:pPr>
        <w:widowControl/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b/>
          <w:bCs/>
          <w:lang w:eastAsia="ru-RU"/>
        </w:rPr>
        <w:t>Итого:</w:t>
      </w:r>
      <w:r w:rsidRPr="002403FD">
        <w:rPr>
          <w:rFonts w:ascii="Arial" w:hAnsi="Arial" w:cs="Arial"/>
          <w:lang w:eastAsia="ru-RU"/>
        </w:rPr>
        <w:t xml:space="preserve"> 1</w:t>
      </w:r>
      <w:r w:rsidR="00AA3816">
        <w:rPr>
          <w:rFonts w:ascii="Arial" w:hAnsi="Arial" w:cs="Arial"/>
          <w:lang w:eastAsia="ru-RU"/>
        </w:rPr>
        <w:t>2</w:t>
      </w:r>
      <w:r w:rsidRPr="002403FD">
        <w:rPr>
          <w:rFonts w:ascii="Arial" w:hAnsi="Arial" w:cs="Arial"/>
          <w:lang w:eastAsia="ru-RU"/>
        </w:rPr>
        <w:t xml:space="preserve"> модулей газового пожаротушения (</w:t>
      </w:r>
      <w:r w:rsidR="00AA3816">
        <w:rPr>
          <w:rFonts w:ascii="Arial" w:hAnsi="Arial" w:cs="Arial"/>
          <w:lang w:eastAsia="ru-RU"/>
        </w:rPr>
        <w:t>9</w:t>
      </w:r>
      <w:r w:rsidRPr="002403FD">
        <w:rPr>
          <w:rFonts w:ascii="Arial" w:hAnsi="Arial" w:cs="Arial"/>
          <w:lang w:eastAsia="ru-RU"/>
        </w:rPr>
        <w:t xml:space="preserve"> рабочих + 3 запасных в ЗИП)</w:t>
      </w:r>
    </w:p>
    <w:p w14:paraId="2FBF3356" w14:textId="77777777" w:rsidR="000E161B" w:rsidRPr="002403FD" w:rsidRDefault="000E161B" w:rsidP="00522346">
      <w:pPr>
        <w:widowControl/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b/>
          <w:bCs/>
          <w:lang w:eastAsia="ru-RU"/>
        </w:rPr>
        <w:t>Примечание к спецификации:</w:t>
      </w:r>
    </w:p>
    <w:p w14:paraId="552148CD" w14:textId="77777777" w:rsidR="000E161B" w:rsidRPr="002403FD" w:rsidRDefault="000E161B" w:rsidP="00522346">
      <w:pPr>
        <w:widowControl/>
        <w:numPr>
          <w:ilvl w:val="0"/>
          <w:numId w:val="35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Общая масса газового огнетушащего вещества FK-5-1-12: [Подрядчик обязан выполнить расчет достаточности массы ГОТВ для каждого защищаемого помещения]</w:t>
      </w:r>
    </w:p>
    <w:p w14:paraId="78F2C326" w14:textId="77777777" w:rsidR="000E161B" w:rsidRPr="002403FD" w:rsidRDefault="000E161B" w:rsidP="00522346">
      <w:pPr>
        <w:widowControl/>
        <w:numPr>
          <w:ilvl w:val="0"/>
          <w:numId w:val="35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Модули ЗИП хранятся в специально отведенном помещении с контролем температуры и влажности</w:t>
      </w:r>
    </w:p>
    <w:p w14:paraId="1435917A" w14:textId="77777777" w:rsidR="000E161B" w:rsidRPr="002403FD" w:rsidRDefault="000E161B" w:rsidP="00522346">
      <w:pPr>
        <w:widowControl/>
        <w:numPr>
          <w:ilvl w:val="0"/>
          <w:numId w:val="35"/>
        </w:numPr>
        <w:autoSpaceDE/>
        <w:autoSpaceDN/>
        <w:spacing w:before="100" w:beforeAutospacing="1" w:after="100" w:afterAutospacing="1"/>
        <w:ind w:firstLine="567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Замена модулей из ЗИП производится только в случае срабатывания или истечения срока службы рабочих модулей</w:t>
      </w:r>
    </w:p>
    <w:p w14:paraId="29965717" w14:textId="77777777" w:rsidR="000E161B" w:rsidRPr="002403FD" w:rsidRDefault="000E161B" w:rsidP="00522346">
      <w:pPr>
        <w:widowControl/>
        <w:autoSpaceDE/>
        <w:autoSpaceDN/>
        <w:spacing w:before="100" w:beforeAutospacing="1" w:after="100" w:afterAutospacing="1"/>
        <w:ind w:firstLine="567"/>
        <w:outlineLvl w:val="2"/>
        <w:rPr>
          <w:rFonts w:ascii="Arial" w:hAnsi="Arial" w:cs="Arial"/>
          <w:b/>
          <w:bCs/>
          <w:lang w:eastAsia="ru-RU"/>
        </w:rPr>
      </w:pPr>
      <w:r w:rsidRPr="002403FD">
        <w:rPr>
          <w:rFonts w:ascii="Arial" w:hAnsi="Arial" w:cs="Arial"/>
          <w:b/>
          <w:bCs/>
          <w:lang w:eastAsia="ru-RU"/>
        </w:rPr>
        <w:t>10. ОСОБЫЕ УСЛОВИЯ</w:t>
      </w:r>
    </w:p>
    <w:p w14:paraId="0797DF8E" w14:textId="08BCC89E" w:rsidR="000E161B" w:rsidRDefault="000E161B" w:rsidP="00687771">
      <w:pPr>
        <w:widowControl/>
        <w:autoSpaceDE/>
        <w:autoSpaceDN/>
        <w:spacing w:before="100" w:beforeAutospacing="1" w:after="100" w:afterAutospacing="1"/>
        <w:rPr>
          <w:rFonts w:ascii="Arial" w:hAnsi="Arial" w:cs="Arial"/>
          <w:lang w:eastAsia="ru-RU"/>
        </w:rPr>
      </w:pPr>
      <w:r w:rsidRPr="002403FD">
        <w:rPr>
          <w:rFonts w:ascii="Arial" w:hAnsi="Arial" w:cs="Arial"/>
          <w:lang w:eastAsia="ru-RU"/>
        </w:rPr>
        <w:t>10.1. Работы выполняются в действующем здании без прекращения его основной деятельности, с обеспечением минимальных помех для работы серверного и телекоммуникационного оборудования.</w:t>
      </w:r>
      <w:r w:rsidRPr="002403FD">
        <w:rPr>
          <w:rFonts w:ascii="Arial" w:hAnsi="Arial" w:cs="Arial"/>
          <w:lang w:eastAsia="ru-RU"/>
        </w:rPr>
        <w:br/>
        <w:t xml:space="preserve">10.2. Подрядчик обеспечивает безопасность работ и несет полную ответственность </w:t>
      </w:r>
      <w:r w:rsidR="00687771">
        <w:rPr>
          <w:rFonts w:ascii="Arial" w:hAnsi="Arial" w:cs="Arial"/>
          <w:lang w:eastAsia="ru-RU"/>
        </w:rPr>
        <w:t xml:space="preserve">при </w:t>
      </w:r>
      <w:r w:rsidRPr="002403FD">
        <w:rPr>
          <w:rFonts w:ascii="Arial" w:hAnsi="Arial" w:cs="Arial"/>
          <w:lang w:eastAsia="ru-RU"/>
        </w:rPr>
        <w:t>повреждени</w:t>
      </w:r>
      <w:r w:rsidR="00687771">
        <w:rPr>
          <w:rFonts w:ascii="Arial" w:hAnsi="Arial" w:cs="Arial"/>
          <w:lang w:eastAsia="ru-RU"/>
        </w:rPr>
        <w:t>и</w:t>
      </w:r>
      <w:r w:rsidRPr="002403FD">
        <w:rPr>
          <w:rFonts w:ascii="Arial" w:hAnsi="Arial" w:cs="Arial"/>
          <w:lang w:eastAsia="ru-RU"/>
        </w:rPr>
        <w:t xml:space="preserve"> имущества Заказчика, включая IT-оборудование.</w:t>
      </w:r>
      <w:r w:rsidRPr="002403FD">
        <w:rPr>
          <w:rFonts w:ascii="Arial" w:hAnsi="Arial" w:cs="Arial"/>
          <w:lang w:eastAsia="ru-RU"/>
        </w:rPr>
        <w:br/>
        <w:t>10.3. Все изменения в ТЗ согласовываются дополнительными соглашениями.</w:t>
      </w:r>
      <w:r w:rsidRPr="002403FD">
        <w:rPr>
          <w:rFonts w:ascii="Arial" w:hAnsi="Arial" w:cs="Arial"/>
          <w:lang w:eastAsia="ru-RU"/>
        </w:rPr>
        <w:br/>
        <w:t>10.4. При обнаружении скрытых работ, не указанных в ТЗ, составляется дополнительный акт.</w:t>
      </w:r>
      <w:r w:rsidRPr="002403FD">
        <w:rPr>
          <w:rFonts w:ascii="Arial" w:hAnsi="Arial" w:cs="Arial"/>
          <w:lang w:eastAsia="ru-RU"/>
        </w:rPr>
        <w:br/>
        <w:t xml:space="preserve">10.5. Подрядчик обеспечивает обучение минимум </w:t>
      </w:r>
      <w:r w:rsidR="00687771">
        <w:rPr>
          <w:rFonts w:ascii="Arial" w:hAnsi="Arial" w:cs="Arial"/>
          <w:lang w:eastAsia="ru-RU"/>
        </w:rPr>
        <w:t>2</w:t>
      </w:r>
      <w:r w:rsidRPr="002403FD">
        <w:rPr>
          <w:rFonts w:ascii="Arial" w:hAnsi="Arial" w:cs="Arial"/>
          <w:lang w:eastAsia="ru-RU"/>
        </w:rPr>
        <w:t xml:space="preserve"> сотрудников Заказчика правилам эксплуатации систем газового пожаротушения.</w:t>
      </w:r>
      <w:r w:rsidRPr="002403FD">
        <w:rPr>
          <w:rFonts w:ascii="Arial" w:hAnsi="Arial" w:cs="Arial"/>
          <w:lang w:eastAsia="ru-RU"/>
        </w:rPr>
        <w:br/>
      </w:r>
      <w:r w:rsidRPr="002403FD">
        <w:rPr>
          <w:rFonts w:ascii="Arial" w:hAnsi="Arial" w:cs="Arial"/>
          <w:lang w:eastAsia="ru-RU"/>
        </w:rPr>
        <w:lastRenderedPageBreak/>
        <w:t>10.6. По окончании работ Подрядчик передает Заказчику полный комплект документации, включая паспорта на все модули, сертификаты, инструкции по эксплуатации</w:t>
      </w:r>
      <w:r w:rsidR="00687771">
        <w:rPr>
          <w:rFonts w:ascii="Arial" w:hAnsi="Arial" w:cs="Arial"/>
          <w:lang w:eastAsia="ru-RU"/>
        </w:rPr>
        <w:t>, исполнительную документацию</w:t>
      </w:r>
      <w:r w:rsidRPr="002403FD">
        <w:rPr>
          <w:rFonts w:ascii="Arial" w:hAnsi="Arial" w:cs="Arial"/>
          <w:lang w:eastAsia="ru-RU"/>
        </w:rPr>
        <w:t>.</w:t>
      </w:r>
    </w:p>
    <w:p w14:paraId="4F4764E9" w14:textId="2584179E" w:rsidR="00733391" w:rsidRPr="00CE6D5C" w:rsidRDefault="00733391" w:rsidP="000D2AC3">
      <w:pPr>
        <w:widowControl/>
        <w:autoSpaceDE/>
        <w:autoSpaceDN/>
        <w:spacing w:before="100" w:beforeAutospacing="1" w:after="100" w:afterAutospacing="1"/>
        <w:outlineLvl w:val="2"/>
        <w:rPr>
          <w:rFonts w:ascii="Arial" w:hAnsi="Arial" w:cs="Arial"/>
          <w:b/>
          <w:bCs/>
          <w:lang w:eastAsia="ru-RU"/>
        </w:rPr>
      </w:pPr>
    </w:p>
    <w:p w14:paraId="4D68F9E3" w14:textId="77777777" w:rsidR="00733391" w:rsidRPr="002403FD" w:rsidRDefault="00733391" w:rsidP="00687771">
      <w:pPr>
        <w:widowControl/>
        <w:autoSpaceDE/>
        <w:autoSpaceDN/>
        <w:spacing w:before="100" w:beforeAutospacing="1" w:after="100" w:afterAutospacing="1"/>
        <w:rPr>
          <w:rFonts w:ascii="Arial" w:hAnsi="Arial" w:cs="Arial"/>
          <w:lang w:eastAsia="ru-RU"/>
        </w:rPr>
      </w:pPr>
    </w:p>
    <w:p w14:paraId="5D3C49D4" w14:textId="6CE93709" w:rsidR="00D803F3" w:rsidRPr="002403FD" w:rsidRDefault="00D803F3" w:rsidP="00522346">
      <w:pPr>
        <w:tabs>
          <w:tab w:val="left" w:pos="4191"/>
        </w:tabs>
        <w:spacing w:before="1"/>
        <w:ind w:left="3935" w:firstLine="567"/>
        <w:rPr>
          <w:rFonts w:ascii="Arial" w:hAnsi="Arial" w:cs="Arial"/>
          <w:b/>
        </w:rPr>
      </w:pPr>
    </w:p>
    <w:p w14:paraId="49F1391F" w14:textId="77777777" w:rsidR="00D803F3" w:rsidRPr="002403FD" w:rsidRDefault="00D803F3" w:rsidP="00522346">
      <w:pPr>
        <w:tabs>
          <w:tab w:val="left" w:pos="4191"/>
        </w:tabs>
        <w:spacing w:before="1"/>
        <w:ind w:left="3935" w:firstLine="567"/>
        <w:rPr>
          <w:rFonts w:ascii="Arial" w:hAnsi="Arial" w:cs="Arial"/>
          <w:b/>
        </w:rPr>
      </w:pPr>
    </w:p>
    <w:p w14:paraId="050FE552" w14:textId="77777777" w:rsidR="00C03C1A" w:rsidRPr="002403FD" w:rsidRDefault="00C03C1A" w:rsidP="00522346">
      <w:pPr>
        <w:tabs>
          <w:tab w:val="left" w:pos="4191"/>
        </w:tabs>
        <w:spacing w:before="1"/>
        <w:ind w:firstLine="567"/>
        <w:rPr>
          <w:rFonts w:ascii="Arial" w:hAnsi="Arial" w:cs="Arial"/>
          <w:b/>
        </w:rPr>
      </w:pPr>
    </w:p>
    <w:p w14:paraId="3B352FB6" w14:textId="302CAC40" w:rsidR="00C03C1A" w:rsidRPr="00687771" w:rsidRDefault="00684823" w:rsidP="00522346">
      <w:pPr>
        <w:ind w:firstLine="567"/>
        <w:rPr>
          <w:rFonts w:ascii="Arial" w:hAnsi="Arial" w:cs="Arial"/>
          <w:sz w:val="20"/>
          <w:szCs w:val="20"/>
        </w:rPr>
      </w:pPr>
      <w:r w:rsidRPr="00687771">
        <w:rPr>
          <w:rFonts w:ascii="Arial" w:hAnsi="Arial" w:cs="Arial"/>
          <w:sz w:val="20"/>
          <w:szCs w:val="20"/>
        </w:rPr>
        <w:t>Разработал</w:t>
      </w:r>
      <w:r w:rsidR="00C03C1A" w:rsidRPr="00687771">
        <w:rPr>
          <w:rFonts w:ascii="Arial" w:hAnsi="Arial" w:cs="Arial"/>
          <w:sz w:val="20"/>
          <w:szCs w:val="20"/>
        </w:rPr>
        <w:t xml:space="preserve">: Главный специалист                                                    </w:t>
      </w:r>
    </w:p>
    <w:p w14:paraId="02742B2B" w14:textId="77777777" w:rsidR="00C03C1A" w:rsidRPr="00687771" w:rsidRDefault="00C03C1A" w:rsidP="00522346">
      <w:pPr>
        <w:ind w:firstLine="567"/>
        <w:rPr>
          <w:rFonts w:ascii="Arial" w:hAnsi="Arial" w:cs="Arial"/>
          <w:sz w:val="20"/>
          <w:szCs w:val="20"/>
        </w:rPr>
      </w:pPr>
      <w:r w:rsidRPr="00687771">
        <w:rPr>
          <w:rFonts w:ascii="Arial" w:hAnsi="Arial" w:cs="Arial"/>
          <w:sz w:val="20"/>
          <w:szCs w:val="20"/>
        </w:rPr>
        <w:t xml:space="preserve">по организации строительства                                                       </w:t>
      </w:r>
    </w:p>
    <w:p w14:paraId="3DA8C020" w14:textId="77777777" w:rsidR="00C03C1A" w:rsidRPr="00687771" w:rsidRDefault="00C03C1A" w:rsidP="00522346">
      <w:pPr>
        <w:ind w:firstLine="567"/>
        <w:rPr>
          <w:rFonts w:ascii="Arial" w:hAnsi="Arial" w:cs="Arial"/>
          <w:sz w:val="20"/>
          <w:szCs w:val="20"/>
        </w:rPr>
      </w:pPr>
      <w:r w:rsidRPr="00687771">
        <w:rPr>
          <w:rFonts w:ascii="Arial" w:hAnsi="Arial" w:cs="Arial"/>
          <w:sz w:val="20"/>
          <w:szCs w:val="20"/>
        </w:rPr>
        <w:t xml:space="preserve">департамента по строительству </w:t>
      </w:r>
    </w:p>
    <w:p w14:paraId="4F30244D" w14:textId="398E24DF" w:rsidR="00C03C1A" w:rsidRPr="00687771" w:rsidRDefault="00C03C1A" w:rsidP="00522346">
      <w:pPr>
        <w:ind w:firstLine="567"/>
        <w:rPr>
          <w:rFonts w:ascii="Arial" w:hAnsi="Arial" w:cs="Arial"/>
          <w:sz w:val="20"/>
          <w:szCs w:val="20"/>
        </w:rPr>
      </w:pPr>
      <w:r w:rsidRPr="00687771">
        <w:rPr>
          <w:rFonts w:ascii="Arial" w:hAnsi="Arial" w:cs="Arial"/>
          <w:sz w:val="20"/>
          <w:szCs w:val="20"/>
        </w:rPr>
        <w:t>ООО «</w:t>
      </w:r>
      <w:r w:rsidR="00687771">
        <w:rPr>
          <w:rFonts w:ascii="Arial" w:hAnsi="Arial" w:cs="Arial"/>
          <w:sz w:val="20"/>
          <w:szCs w:val="20"/>
        </w:rPr>
        <w:t>Иркутск Девелопмент</w:t>
      </w:r>
      <w:r w:rsidRPr="00687771">
        <w:rPr>
          <w:rFonts w:ascii="Arial" w:hAnsi="Arial" w:cs="Arial"/>
          <w:sz w:val="20"/>
          <w:szCs w:val="20"/>
        </w:rPr>
        <w:t>»                                                   __________________А.А. Столбов</w:t>
      </w:r>
    </w:p>
    <w:p w14:paraId="04ED75A5" w14:textId="3F972BDE" w:rsidR="00C03C1A" w:rsidRPr="00687771" w:rsidRDefault="00C03C1A" w:rsidP="00522346">
      <w:pPr>
        <w:ind w:firstLine="567"/>
        <w:rPr>
          <w:rFonts w:ascii="Arial" w:hAnsi="Arial" w:cs="Arial"/>
          <w:sz w:val="20"/>
          <w:szCs w:val="20"/>
        </w:rPr>
      </w:pPr>
    </w:p>
    <w:p w14:paraId="257ABB04" w14:textId="176F0960" w:rsidR="008905A2" w:rsidRPr="00687771" w:rsidRDefault="008905A2" w:rsidP="00522346">
      <w:pPr>
        <w:ind w:firstLine="567"/>
        <w:rPr>
          <w:rFonts w:ascii="Arial" w:hAnsi="Arial" w:cs="Arial"/>
          <w:sz w:val="20"/>
          <w:szCs w:val="20"/>
        </w:rPr>
      </w:pPr>
      <w:r w:rsidRPr="00687771">
        <w:rPr>
          <w:rFonts w:ascii="Arial" w:hAnsi="Arial" w:cs="Arial"/>
          <w:sz w:val="20"/>
          <w:szCs w:val="20"/>
        </w:rPr>
        <w:t>Проверил: Главный инженер проекта</w:t>
      </w:r>
    </w:p>
    <w:p w14:paraId="77153783" w14:textId="77777777" w:rsidR="00D803F3" w:rsidRPr="00687771" w:rsidRDefault="00D803F3" w:rsidP="00522346">
      <w:pPr>
        <w:ind w:firstLine="567"/>
        <w:rPr>
          <w:rFonts w:ascii="Arial" w:hAnsi="Arial" w:cs="Arial"/>
          <w:sz w:val="20"/>
          <w:szCs w:val="20"/>
        </w:rPr>
      </w:pPr>
      <w:r w:rsidRPr="00687771">
        <w:rPr>
          <w:rFonts w:ascii="Arial" w:hAnsi="Arial" w:cs="Arial"/>
          <w:sz w:val="20"/>
          <w:szCs w:val="20"/>
        </w:rPr>
        <w:t xml:space="preserve">департамента по строительству </w:t>
      </w:r>
    </w:p>
    <w:p w14:paraId="03FF948E" w14:textId="77777777" w:rsidR="00D803F3" w:rsidRPr="00687771" w:rsidRDefault="00D803F3" w:rsidP="00522346">
      <w:pPr>
        <w:ind w:firstLine="567"/>
        <w:rPr>
          <w:rFonts w:ascii="Arial" w:hAnsi="Arial" w:cs="Arial"/>
          <w:sz w:val="20"/>
          <w:szCs w:val="20"/>
        </w:rPr>
      </w:pPr>
      <w:r w:rsidRPr="00687771">
        <w:rPr>
          <w:rFonts w:ascii="Arial" w:hAnsi="Arial" w:cs="Arial"/>
          <w:sz w:val="20"/>
          <w:szCs w:val="20"/>
        </w:rPr>
        <w:t xml:space="preserve">непроизводственных объектов </w:t>
      </w:r>
    </w:p>
    <w:p w14:paraId="7EF2B7B7" w14:textId="0A9EDDC0" w:rsidR="00D803F3" w:rsidRPr="00687771" w:rsidRDefault="00D803F3" w:rsidP="00522346">
      <w:pPr>
        <w:ind w:firstLine="567"/>
        <w:rPr>
          <w:rFonts w:ascii="Arial" w:hAnsi="Arial" w:cs="Arial"/>
          <w:sz w:val="20"/>
          <w:szCs w:val="20"/>
        </w:rPr>
      </w:pPr>
      <w:r w:rsidRPr="00687771">
        <w:rPr>
          <w:rFonts w:ascii="Arial" w:hAnsi="Arial" w:cs="Arial"/>
          <w:sz w:val="20"/>
          <w:szCs w:val="20"/>
        </w:rPr>
        <w:t>ООО «ЭН+ ГИДРО»                                                                  __________________А.Д. Третьяков</w:t>
      </w:r>
    </w:p>
    <w:p w14:paraId="24C6DBFD" w14:textId="77777777" w:rsidR="00C03C1A" w:rsidRPr="00687771" w:rsidRDefault="00C03C1A" w:rsidP="00522346">
      <w:pPr>
        <w:ind w:firstLine="567"/>
        <w:rPr>
          <w:rFonts w:ascii="Arial" w:hAnsi="Arial" w:cs="Arial"/>
          <w:sz w:val="20"/>
          <w:szCs w:val="20"/>
        </w:rPr>
      </w:pPr>
    </w:p>
    <w:p w14:paraId="7BF2305B" w14:textId="77777777" w:rsidR="00C03C1A" w:rsidRPr="00687771" w:rsidRDefault="00C03C1A" w:rsidP="00522346">
      <w:pPr>
        <w:ind w:firstLine="567"/>
        <w:rPr>
          <w:rFonts w:ascii="Arial" w:hAnsi="Arial" w:cs="Arial"/>
          <w:sz w:val="20"/>
          <w:szCs w:val="20"/>
        </w:rPr>
      </w:pPr>
      <w:r w:rsidRPr="00687771">
        <w:rPr>
          <w:rFonts w:ascii="Arial" w:hAnsi="Arial" w:cs="Arial"/>
          <w:sz w:val="20"/>
          <w:szCs w:val="20"/>
        </w:rPr>
        <w:t xml:space="preserve">Утвердил: Заместитель директора                                                  </w:t>
      </w:r>
    </w:p>
    <w:p w14:paraId="1535FCC9" w14:textId="77777777" w:rsidR="00C03C1A" w:rsidRPr="00687771" w:rsidRDefault="00C03C1A" w:rsidP="00522346">
      <w:pPr>
        <w:ind w:firstLine="567"/>
        <w:rPr>
          <w:rFonts w:ascii="Arial" w:hAnsi="Arial" w:cs="Arial"/>
          <w:sz w:val="20"/>
          <w:szCs w:val="20"/>
        </w:rPr>
      </w:pPr>
      <w:r w:rsidRPr="00687771">
        <w:rPr>
          <w:rFonts w:ascii="Arial" w:hAnsi="Arial" w:cs="Arial"/>
          <w:sz w:val="20"/>
          <w:szCs w:val="20"/>
        </w:rPr>
        <w:t xml:space="preserve">по строительству непроизводственных объектов </w:t>
      </w:r>
    </w:p>
    <w:p w14:paraId="532F69E2" w14:textId="77777777" w:rsidR="00C03C1A" w:rsidRPr="00687771" w:rsidRDefault="00C03C1A" w:rsidP="00522346">
      <w:pPr>
        <w:ind w:firstLine="567"/>
        <w:rPr>
          <w:rFonts w:ascii="Arial" w:hAnsi="Arial" w:cs="Arial"/>
          <w:sz w:val="20"/>
          <w:szCs w:val="20"/>
        </w:rPr>
      </w:pPr>
      <w:r w:rsidRPr="00687771">
        <w:rPr>
          <w:rFonts w:ascii="Arial" w:hAnsi="Arial" w:cs="Arial"/>
          <w:sz w:val="20"/>
          <w:szCs w:val="20"/>
        </w:rPr>
        <w:t>ООО «ЭН+ ГИДРО»                                                                    __________________Н.С. Дождиков</w:t>
      </w:r>
    </w:p>
    <w:p w14:paraId="4076B2DD" w14:textId="405B6DB4" w:rsidR="00C03C1A" w:rsidRPr="002403FD" w:rsidRDefault="00C03C1A" w:rsidP="00522346">
      <w:pPr>
        <w:tabs>
          <w:tab w:val="left" w:pos="4191"/>
        </w:tabs>
        <w:spacing w:before="1"/>
        <w:ind w:firstLine="567"/>
        <w:rPr>
          <w:rFonts w:ascii="Arial" w:hAnsi="Arial" w:cs="Arial"/>
          <w:b/>
        </w:rPr>
        <w:sectPr w:rsidR="00C03C1A" w:rsidRPr="002403FD" w:rsidSect="0078559D">
          <w:footerReference w:type="default" r:id="rId8"/>
          <w:pgSz w:w="11910" w:h="16840"/>
          <w:pgMar w:top="851" w:right="711" w:bottom="568" w:left="1280" w:header="0" w:footer="654" w:gutter="0"/>
          <w:pgNumType w:start="2"/>
          <w:cols w:space="720"/>
        </w:sectPr>
      </w:pPr>
    </w:p>
    <w:p w14:paraId="1752DACA" w14:textId="36887DB9" w:rsidR="00135805" w:rsidRPr="002403FD" w:rsidRDefault="00135805" w:rsidP="00522346">
      <w:pPr>
        <w:ind w:firstLine="567"/>
        <w:rPr>
          <w:rFonts w:ascii="Arial" w:hAnsi="Arial" w:cs="Arial"/>
        </w:rPr>
      </w:pPr>
    </w:p>
    <w:sectPr w:rsidR="00135805" w:rsidRPr="002403FD" w:rsidSect="0078559D">
      <w:pgSz w:w="11910" w:h="16840"/>
      <w:pgMar w:top="880" w:right="711" w:bottom="920" w:left="1280" w:header="0" w:footer="6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395F9" w14:textId="77777777" w:rsidR="00F52E9A" w:rsidRDefault="00F52E9A">
      <w:r>
        <w:separator/>
      </w:r>
    </w:p>
  </w:endnote>
  <w:endnote w:type="continuationSeparator" w:id="0">
    <w:p w14:paraId="2D9BCA53" w14:textId="77777777" w:rsidR="00F52E9A" w:rsidRDefault="00F52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D634F" w14:textId="77777777" w:rsidR="00135805" w:rsidRDefault="00D55671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5AE1653" wp14:editId="729B442B">
              <wp:simplePos x="0" y="0"/>
              <wp:positionH relativeFrom="page">
                <wp:posOffset>7127875</wp:posOffset>
              </wp:positionH>
              <wp:positionV relativeFrom="page">
                <wp:posOffset>10086975</wp:posOffset>
              </wp:positionV>
              <wp:extent cx="20447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932A8B" w14:textId="7B2FAFA1" w:rsidR="00135805" w:rsidRDefault="009B07B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61F69">
                            <w:rPr>
                              <w:noProof/>
                              <w:sz w:val="20"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AE165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61.25pt;margin-top:794.25pt;width:16.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" filled="f" stroked="f">
              <v:textbox inset="0,0,0,0">
                <w:txbxContent>
                  <w:p w14:paraId="49932A8B" w14:textId="7B2FAFA1" w:rsidR="00135805" w:rsidRDefault="009B07B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61F69">
                      <w:rPr>
                        <w:noProof/>
                        <w:sz w:val="20"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68C02" w14:textId="77777777" w:rsidR="00F52E9A" w:rsidRDefault="00F52E9A">
      <w:r>
        <w:separator/>
      </w:r>
    </w:p>
  </w:footnote>
  <w:footnote w:type="continuationSeparator" w:id="0">
    <w:p w14:paraId="2FC08BF8" w14:textId="77777777" w:rsidR="00F52E9A" w:rsidRDefault="00F52E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57C6"/>
    <w:multiLevelType w:val="hybridMultilevel"/>
    <w:tmpl w:val="A962AC88"/>
    <w:lvl w:ilvl="0" w:tplc="8306050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34961"/>
    <w:multiLevelType w:val="multilevel"/>
    <w:tmpl w:val="B5A2B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34300F"/>
    <w:multiLevelType w:val="hybridMultilevel"/>
    <w:tmpl w:val="B4AA6544"/>
    <w:lvl w:ilvl="0" w:tplc="7D42D642">
      <w:start w:val="10"/>
      <w:numFmt w:val="decimal"/>
      <w:lvlText w:val="%1."/>
      <w:lvlJc w:val="left"/>
      <w:pPr>
        <w:ind w:left="109" w:hanging="3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C072B2">
      <w:numFmt w:val="bullet"/>
      <w:lvlText w:val="•"/>
      <w:lvlJc w:val="left"/>
      <w:pPr>
        <w:ind w:left="653" w:hanging="384"/>
      </w:pPr>
      <w:rPr>
        <w:rFonts w:hint="default"/>
        <w:lang w:val="ru-RU" w:eastAsia="en-US" w:bidi="ar-SA"/>
      </w:rPr>
    </w:lvl>
    <w:lvl w:ilvl="2" w:tplc="8E20F4C2">
      <w:numFmt w:val="bullet"/>
      <w:lvlText w:val="•"/>
      <w:lvlJc w:val="left"/>
      <w:pPr>
        <w:ind w:left="1206" w:hanging="384"/>
      </w:pPr>
      <w:rPr>
        <w:rFonts w:hint="default"/>
        <w:lang w:val="ru-RU" w:eastAsia="en-US" w:bidi="ar-SA"/>
      </w:rPr>
    </w:lvl>
    <w:lvl w:ilvl="3" w:tplc="5D364AA4">
      <w:numFmt w:val="bullet"/>
      <w:lvlText w:val="•"/>
      <w:lvlJc w:val="left"/>
      <w:pPr>
        <w:ind w:left="1760" w:hanging="384"/>
      </w:pPr>
      <w:rPr>
        <w:rFonts w:hint="default"/>
        <w:lang w:val="ru-RU" w:eastAsia="en-US" w:bidi="ar-SA"/>
      </w:rPr>
    </w:lvl>
    <w:lvl w:ilvl="4" w:tplc="038C551A">
      <w:numFmt w:val="bullet"/>
      <w:lvlText w:val="•"/>
      <w:lvlJc w:val="left"/>
      <w:pPr>
        <w:ind w:left="2313" w:hanging="384"/>
      </w:pPr>
      <w:rPr>
        <w:rFonts w:hint="default"/>
        <w:lang w:val="ru-RU" w:eastAsia="en-US" w:bidi="ar-SA"/>
      </w:rPr>
    </w:lvl>
    <w:lvl w:ilvl="5" w:tplc="5686BF9A">
      <w:numFmt w:val="bullet"/>
      <w:lvlText w:val="•"/>
      <w:lvlJc w:val="left"/>
      <w:pPr>
        <w:ind w:left="2867" w:hanging="384"/>
      </w:pPr>
      <w:rPr>
        <w:rFonts w:hint="default"/>
        <w:lang w:val="ru-RU" w:eastAsia="en-US" w:bidi="ar-SA"/>
      </w:rPr>
    </w:lvl>
    <w:lvl w:ilvl="6" w:tplc="FE161CEA">
      <w:numFmt w:val="bullet"/>
      <w:lvlText w:val="•"/>
      <w:lvlJc w:val="left"/>
      <w:pPr>
        <w:ind w:left="3420" w:hanging="384"/>
      </w:pPr>
      <w:rPr>
        <w:rFonts w:hint="default"/>
        <w:lang w:val="ru-RU" w:eastAsia="en-US" w:bidi="ar-SA"/>
      </w:rPr>
    </w:lvl>
    <w:lvl w:ilvl="7" w:tplc="A9363080">
      <w:numFmt w:val="bullet"/>
      <w:lvlText w:val="•"/>
      <w:lvlJc w:val="left"/>
      <w:pPr>
        <w:ind w:left="3973" w:hanging="384"/>
      </w:pPr>
      <w:rPr>
        <w:rFonts w:hint="default"/>
        <w:lang w:val="ru-RU" w:eastAsia="en-US" w:bidi="ar-SA"/>
      </w:rPr>
    </w:lvl>
    <w:lvl w:ilvl="8" w:tplc="0F581D7C">
      <w:numFmt w:val="bullet"/>
      <w:lvlText w:val="•"/>
      <w:lvlJc w:val="left"/>
      <w:pPr>
        <w:ind w:left="4527" w:hanging="384"/>
      </w:pPr>
      <w:rPr>
        <w:rFonts w:hint="default"/>
        <w:lang w:val="ru-RU" w:eastAsia="en-US" w:bidi="ar-SA"/>
      </w:rPr>
    </w:lvl>
  </w:abstractNum>
  <w:abstractNum w:abstractNumId="3" w15:restartNumberingAfterBreak="0">
    <w:nsid w:val="07EB6E5E"/>
    <w:multiLevelType w:val="multilevel"/>
    <w:tmpl w:val="ACEC4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BC50F5"/>
    <w:multiLevelType w:val="multilevel"/>
    <w:tmpl w:val="063A2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135339"/>
    <w:multiLevelType w:val="hybridMultilevel"/>
    <w:tmpl w:val="EBE2EB5E"/>
    <w:lvl w:ilvl="0" w:tplc="F746CDF0">
      <w:start w:val="1"/>
      <w:numFmt w:val="decimal"/>
      <w:lvlText w:val="%1."/>
      <w:lvlJc w:val="left"/>
      <w:pPr>
        <w:ind w:left="4296" w:hanging="361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E4264B1C">
      <w:numFmt w:val="bullet"/>
      <w:lvlText w:val="•"/>
      <w:lvlJc w:val="left"/>
      <w:pPr>
        <w:ind w:left="4910" w:hanging="361"/>
      </w:pPr>
      <w:rPr>
        <w:rFonts w:hint="default"/>
        <w:lang w:val="ru-RU" w:eastAsia="en-US" w:bidi="ar-SA"/>
      </w:rPr>
    </w:lvl>
    <w:lvl w:ilvl="2" w:tplc="F0F44A1E">
      <w:numFmt w:val="bullet"/>
      <w:lvlText w:val="•"/>
      <w:lvlJc w:val="left"/>
      <w:pPr>
        <w:ind w:left="5521" w:hanging="361"/>
      </w:pPr>
      <w:rPr>
        <w:rFonts w:hint="default"/>
        <w:lang w:val="ru-RU" w:eastAsia="en-US" w:bidi="ar-SA"/>
      </w:rPr>
    </w:lvl>
    <w:lvl w:ilvl="3" w:tplc="B3CC3088">
      <w:numFmt w:val="bullet"/>
      <w:lvlText w:val="•"/>
      <w:lvlJc w:val="left"/>
      <w:pPr>
        <w:ind w:left="6131" w:hanging="361"/>
      </w:pPr>
      <w:rPr>
        <w:rFonts w:hint="default"/>
        <w:lang w:val="ru-RU" w:eastAsia="en-US" w:bidi="ar-SA"/>
      </w:rPr>
    </w:lvl>
    <w:lvl w:ilvl="4" w:tplc="2690D6FA">
      <w:numFmt w:val="bullet"/>
      <w:lvlText w:val="•"/>
      <w:lvlJc w:val="left"/>
      <w:pPr>
        <w:ind w:left="6742" w:hanging="361"/>
      </w:pPr>
      <w:rPr>
        <w:rFonts w:hint="default"/>
        <w:lang w:val="ru-RU" w:eastAsia="en-US" w:bidi="ar-SA"/>
      </w:rPr>
    </w:lvl>
    <w:lvl w:ilvl="5" w:tplc="C12666EA">
      <w:numFmt w:val="bullet"/>
      <w:lvlText w:val="•"/>
      <w:lvlJc w:val="left"/>
      <w:pPr>
        <w:ind w:left="7353" w:hanging="361"/>
      </w:pPr>
      <w:rPr>
        <w:rFonts w:hint="default"/>
        <w:lang w:val="ru-RU" w:eastAsia="en-US" w:bidi="ar-SA"/>
      </w:rPr>
    </w:lvl>
    <w:lvl w:ilvl="6" w:tplc="A9581FF8">
      <w:numFmt w:val="bullet"/>
      <w:lvlText w:val="•"/>
      <w:lvlJc w:val="left"/>
      <w:pPr>
        <w:ind w:left="7963" w:hanging="361"/>
      </w:pPr>
      <w:rPr>
        <w:rFonts w:hint="default"/>
        <w:lang w:val="ru-RU" w:eastAsia="en-US" w:bidi="ar-SA"/>
      </w:rPr>
    </w:lvl>
    <w:lvl w:ilvl="7" w:tplc="D4CAC128">
      <w:numFmt w:val="bullet"/>
      <w:lvlText w:val="•"/>
      <w:lvlJc w:val="left"/>
      <w:pPr>
        <w:ind w:left="8574" w:hanging="361"/>
      </w:pPr>
      <w:rPr>
        <w:rFonts w:hint="default"/>
        <w:lang w:val="ru-RU" w:eastAsia="en-US" w:bidi="ar-SA"/>
      </w:rPr>
    </w:lvl>
    <w:lvl w:ilvl="8" w:tplc="9614F510">
      <w:numFmt w:val="bullet"/>
      <w:lvlText w:val="•"/>
      <w:lvlJc w:val="left"/>
      <w:pPr>
        <w:ind w:left="9185" w:hanging="361"/>
      </w:pPr>
      <w:rPr>
        <w:rFonts w:hint="default"/>
        <w:lang w:val="ru-RU" w:eastAsia="en-US" w:bidi="ar-SA"/>
      </w:rPr>
    </w:lvl>
  </w:abstractNum>
  <w:abstractNum w:abstractNumId="6" w15:restartNumberingAfterBreak="0">
    <w:nsid w:val="0F4F6C20"/>
    <w:multiLevelType w:val="multilevel"/>
    <w:tmpl w:val="D04A2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3E22CB"/>
    <w:multiLevelType w:val="multilevel"/>
    <w:tmpl w:val="E2D22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E93961"/>
    <w:multiLevelType w:val="hybridMultilevel"/>
    <w:tmpl w:val="DEC6D67A"/>
    <w:lvl w:ilvl="0" w:tplc="B9B048B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B28B7"/>
    <w:multiLevelType w:val="multilevel"/>
    <w:tmpl w:val="4D1447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1E3C2B0C"/>
    <w:multiLevelType w:val="multilevel"/>
    <w:tmpl w:val="2FAAE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584791"/>
    <w:multiLevelType w:val="multilevel"/>
    <w:tmpl w:val="ADFE9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E66645"/>
    <w:multiLevelType w:val="hybridMultilevel"/>
    <w:tmpl w:val="B882C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A5428"/>
    <w:multiLevelType w:val="multilevel"/>
    <w:tmpl w:val="ACC48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3205F4"/>
    <w:multiLevelType w:val="multilevel"/>
    <w:tmpl w:val="48380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6E4790"/>
    <w:multiLevelType w:val="hybridMultilevel"/>
    <w:tmpl w:val="A962AC88"/>
    <w:lvl w:ilvl="0" w:tplc="8306050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BF42B6"/>
    <w:multiLevelType w:val="hybridMultilevel"/>
    <w:tmpl w:val="0BC87060"/>
    <w:lvl w:ilvl="0" w:tplc="7B1A2E22">
      <w:start w:val="1"/>
      <w:numFmt w:val="decimal"/>
      <w:lvlText w:val="%1."/>
      <w:lvlJc w:val="left"/>
      <w:pPr>
        <w:ind w:left="142" w:hanging="32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78A23A">
      <w:numFmt w:val="bullet"/>
      <w:lvlText w:val="•"/>
      <w:lvlJc w:val="left"/>
      <w:pPr>
        <w:ind w:left="689" w:hanging="324"/>
      </w:pPr>
      <w:rPr>
        <w:rFonts w:hint="default"/>
        <w:lang w:val="ru-RU" w:eastAsia="en-US" w:bidi="ar-SA"/>
      </w:rPr>
    </w:lvl>
    <w:lvl w:ilvl="2" w:tplc="F8183C1C">
      <w:numFmt w:val="bullet"/>
      <w:lvlText w:val="•"/>
      <w:lvlJc w:val="left"/>
      <w:pPr>
        <w:ind w:left="1238" w:hanging="324"/>
      </w:pPr>
      <w:rPr>
        <w:rFonts w:hint="default"/>
        <w:lang w:val="ru-RU" w:eastAsia="en-US" w:bidi="ar-SA"/>
      </w:rPr>
    </w:lvl>
    <w:lvl w:ilvl="3" w:tplc="7CEE329C">
      <w:numFmt w:val="bullet"/>
      <w:lvlText w:val="•"/>
      <w:lvlJc w:val="left"/>
      <w:pPr>
        <w:ind w:left="1788" w:hanging="324"/>
      </w:pPr>
      <w:rPr>
        <w:rFonts w:hint="default"/>
        <w:lang w:val="ru-RU" w:eastAsia="en-US" w:bidi="ar-SA"/>
      </w:rPr>
    </w:lvl>
    <w:lvl w:ilvl="4" w:tplc="FCA844CC">
      <w:numFmt w:val="bullet"/>
      <w:lvlText w:val="•"/>
      <w:lvlJc w:val="left"/>
      <w:pPr>
        <w:ind w:left="2337" w:hanging="324"/>
      </w:pPr>
      <w:rPr>
        <w:rFonts w:hint="default"/>
        <w:lang w:val="ru-RU" w:eastAsia="en-US" w:bidi="ar-SA"/>
      </w:rPr>
    </w:lvl>
    <w:lvl w:ilvl="5" w:tplc="D6DC31D6">
      <w:numFmt w:val="bullet"/>
      <w:lvlText w:val="•"/>
      <w:lvlJc w:val="left"/>
      <w:pPr>
        <w:ind w:left="2887" w:hanging="324"/>
      </w:pPr>
      <w:rPr>
        <w:rFonts w:hint="default"/>
        <w:lang w:val="ru-RU" w:eastAsia="en-US" w:bidi="ar-SA"/>
      </w:rPr>
    </w:lvl>
    <w:lvl w:ilvl="6" w:tplc="2D4C019C">
      <w:numFmt w:val="bullet"/>
      <w:lvlText w:val="•"/>
      <w:lvlJc w:val="left"/>
      <w:pPr>
        <w:ind w:left="3436" w:hanging="324"/>
      </w:pPr>
      <w:rPr>
        <w:rFonts w:hint="default"/>
        <w:lang w:val="ru-RU" w:eastAsia="en-US" w:bidi="ar-SA"/>
      </w:rPr>
    </w:lvl>
    <w:lvl w:ilvl="7" w:tplc="1368DD50">
      <w:numFmt w:val="bullet"/>
      <w:lvlText w:val="•"/>
      <w:lvlJc w:val="left"/>
      <w:pPr>
        <w:ind w:left="3985" w:hanging="324"/>
      </w:pPr>
      <w:rPr>
        <w:rFonts w:hint="default"/>
        <w:lang w:val="ru-RU" w:eastAsia="en-US" w:bidi="ar-SA"/>
      </w:rPr>
    </w:lvl>
    <w:lvl w:ilvl="8" w:tplc="E3FA88F2">
      <w:numFmt w:val="bullet"/>
      <w:lvlText w:val="•"/>
      <w:lvlJc w:val="left"/>
      <w:pPr>
        <w:ind w:left="4535" w:hanging="324"/>
      </w:pPr>
      <w:rPr>
        <w:rFonts w:hint="default"/>
        <w:lang w:val="ru-RU" w:eastAsia="en-US" w:bidi="ar-SA"/>
      </w:rPr>
    </w:lvl>
  </w:abstractNum>
  <w:abstractNum w:abstractNumId="17" w15:restartNumberingAfterBreak="0">
    <w:nsid w:val="411B5EF5"/>
    <w:multiLevelType w:val="hybridMultilevel"/>
    <w:tmpl w:val="A962AC88"/>
    <w:lvl w:ilvl="0" w:tplc="8306050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D2722B"/>
    <w:multiLevelType w:val="hybridMultilevel"/>
    <w:tmpl w:val="EBE2EB5E"/>
    <w:lvl w:ilvl="0" w:tplc="F746CDF0">
      <w:start w:val="1"/>
      <w:numFmt w:val="decimal"/>
      <w:lvlText w:val="%1."/>
      <w:lvlJc w:val="left"/>
      <w:pPr>
        <w:ind w:left="4296" w:hanging="361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E4264B1C">
      <w:numFmt w:val="bullet"/>
      <w:lvlText w:val="•"/>
      <w:lvlJc w:val="left"/>
      <w:pPr>
        <w:ind w:left="4910" w:hanging="361"/>
      </w:pPr>
      <w:rPr>
        <w:rFonts w:hint="default"/>
        <w:lang w:val="ru-RU" w:eastAsia="en-US" w:bidi="ar-SA"/>
      </w:rPr>
    </w:lvl>
    <w:lvl w:ilvl="2" w:tplc="F0F44A1E">
      <w:numFmt w:val="bullet"/>
      <w:lvlText w:val="•"/>
      <w:lvlJc w:val="left"/>
      <w:pPr>
        <w:ind w:left="5521" w:hanging="361"/>
      </w:pPr>
      <w:rPr>
        <w:rFonts w:hint="default"/>
        <w:lang w:val="ru-RU" w:eastAsia="en-US" w:bidi="ar-SA"/>
      </w:rPr>
    </w:lvl>
    <w:lvl w:ilvl="3" w:tplc="B3CC3088">
      <w:numFmt w:val="bullet"/>
      <w:lvlText w:val="•"/>
      <w:lvlJc w:val="left"/>
      <w:pPr>
        <w:ind w:left="6131" w:hanging="361"/>
      </w:pPr>
      <w:rPr>
        <w:rFonts w:hint="default"/>
        <w:lang w:val="ru-RU" w:eastAsia="en-US" w:bidi="ar-SA"/>
      </w:rPr>
    </w:lvl>
    <w:lvl w:ilvl="4" w:tplc="2690D6FA">
      <w:numFmt w:val="bullet"/>
      <w:lvlText w:val="•"/>
      <w:lvlJc w:val="left"/>
      <w:pPr>
        <w:ind w:left="6742" w:hanging="361"/>
      </w:pPr>
      <w:rPr>
        <w:rFonts w:hint="default"/>
        <w:lang w:val="ru-RU" w:eastAsia="en-US" w:bidi="ar-SA"/>
      </w:rPr>
    </w:lvl>
    <w:lvl w:ilvl="5" w:tplc="C12666EA">
      <w:numFmt w:val="bullet"/>
      <w:lvlText w:val="•"/>
      <w:lvlJc w:val="left"/>
      <w:pPr>
        <w:ind w:left="7353" w:hanging="361"/>
      </w:pPr>
      <w:rPr>
        <w:rFonts w:hint="default"/>
        <w:lang w:val="ru-RU" w:eastAsia="en-US" w:bidi="ar-SA"/>
      </w:rPr>
    </w:lvl>
    <w:lvl w:ilvl="6" w:tplc="A9581FF8">
      <w:numFmt w:val="bullet"/>
      <w:lvlText w:val="•"/>
      <w:lvlJc w:val="left"/>
      <w:pPr>
        <w:ind w:left="7963" w:hanging="361"/>
      </w:pPr>
      <w:rPr>
        <w:rFonts w:hint="default"/>
        <w:lang w:val="ru-RU" w:eastAsia="en-US" w:bidi="ar-SA"/>
      </w:rPr>
    </w:lvl>
    <w:lvl w:ilvl="7" w:tplc="D4CAC128">
      <w:numFmt w:val="bullet"/>
      <w:lvlText w:val="•"/>
      <w:lvlJc w:val="left"/>
      <w:pPr>
        <w:ind w:left="8574" w:hanging="361"/>
      </w:pPr>
      <w:rPr>
        <w:rFonts w:hint="default"/>
        <w:lang w:val="ru-RU" w:eastAsia="en-US" w:bidi="ar-SA"/>
      </w:rPr>
    </w:lvl>
    <w:lvl w:ilvl="8" w:tplc="9614F510">
      <w:numFmt w:val="bullet"/>
      <w:lvlText w:val="•"/>
      <w:lvlJc w:val="left"/>
      <w:pPr>
        <w:ind w:left="9185" w:hanging="361"/>
      </w:pPr>
      <w:rPr>
        <w:rFonts w:hint="default"/>
        <w:lang w:val="ru-RU" w:eastAsia="en-US" w:bidi="ar-SA"/>
      </w:rPr>
    </w:lvl>
  </w:abstractNum>
  <w:abstractNum w:abstractNumId="19" w15:restartNumberingAfterBreak="0">
    <w:nsid w:val="47A123C5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4C6D27B5"/>
    <w:multiLevelType w:val="hybridMultilevel"/>
    <w:tmpl w:val="2D2C6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7E54E1"/>
    <w:multiLevelType w:val="multilevel"/>
    <w:tmpl w:val="24369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0F0EB8"/>
    <w:multiLevelType w:val="multilevel"/>
    <w:tmpl w:val="A7724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49645C"/>
    <w:multiLevelType w:val="multilevel"/>
    <w:tmpl w:val="B6CEA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BE0844"/>
    <w:multiLevelType w:val="multilevel"/>
    <w:tmpl w:val="B90A34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60091336"/>
    <w:multiLevelType w:val="hybridMultilevel"/>
    <w:tmpl w:val="B7049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147F44"/>
    <w:multiLevelType w:val="hybridMultilevel"/>
    <w:tmpl w:val="571C516C"/>
    <w:lvl w:ilvl="0" w:tplc="1E225CDA">
      <w:start w:val="1"/>
      <w:numFmt w:val="decimal"/>
      <w:lvlText w:val="%1."/>
      <w:lvlJc w:val="left"/>
      <w:pPr>
        <w:ind w:left="138" w:hanging="29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18A4B6E">
      <w:numFmt w:val="bullet"/>
      <w:lvlText w:val="•"/>
      <w:lvlJc w:val="left"/>
      <w:pPr>
        <w:ind w:left="1166" w:hanging="295"/>
      </w:pPr>
      <w:rPr>
        <w:rFonts w:hint="default"/>
        <w:lang w:val="ru-RU" w:eastAsia="en-US" w:bidi="ar-SA"/>
      </w:rPr>
    </w:lvl>
    <w:lvl w:ilvl="2" w:tplc="2FB482C2">
      <w:numFmt w:val="bullet"/>
      <w:lvlText w:val="•"/>
      <w:lvlJc w:val="left"/>
      <w:pPr>
        <w:ind w:left="2193" w:hanging="295"/>
      </w:pPr>
      <w:rPr>
        <w:rFonts w:hint="default"/>
        <w:lang w:val="ru-RU" w:eastAsia="en-US" w:bidi="ar-SA"/>
      </w:rPr>
    </w:lvl>
    <w:lvl w:ilvl="3" w:tplc="D030372C">
      <w:numFmt w:val="bullet"/>
      <w:lvlText w:val="•"/>
      <w:lvlJc w:val="left"/>
      <w:pPr>
        <w:ind w:left="3219" w:hanging="295"/>
      </w:pPr>
      <w:rPr>
        <w:rFonts w:hint="default"/>
        <w:lang w:val="ru-RU" w:eastAsia="en-US" w:bidi="ar-SA"/>
      </w:rPr>
    </w:lvl>
    <w:lvl w:ilvl="4" w:tplc="04129A52">
      <w:numFmt w:val="bullet"/>
      <w:lvlText w:val="•"/>
      <w:lvlJc w:val="left"/>
      <w:pPr>
        <w:ind w:left="4246" w:hanging="295"/>
      </w:pPr>
      <w:rPr>
        <w:rFonts w:hint="default"/>
        <w:lang w:val="ru-RU" w:eastAsia="en-US" w:bidi="ar-SA"/>
      </w:rPr>
    </w:lvl>
    <w:lvl w:ilvl="5" w:tplc="D85A7D42">
      <w:numFmt w:val="bullet"/>
      <w:lvlText w:val="•"/>
      <w:lvlJc w:val="left"/>
      <w:pPr>
        <w:ind w:left="5273" w:hanging="295"/>
      </w:pPr>
      <w:rPr>
        <w:rFonts w:hint="default"/>
        <w:lang w:val="ru-RU" w:eastAsia="en-US" w:bidi="ar-SA"/>
      </w:rPr>
    </w:lvl>
    <w:lvl w:ilvl="6" w:tplc="ACD05DA8">
      <w:numFmt w:val="bullet"/>
      <w:lvlText w:val="•"/>
      <w:lvlJc w:val="left"/>
      <w:pPr>
        <w:ind w:left="6299" w:hanging="295"/>
      </w:pPr>
      <w:rPr>
        <w:rFonts w:hint="default"/>
        <w:lang w:val="ru-RU" w:eastAsia="en-US" w:bidi="ar-SA"/>
      </w:rPr>
    </w:lvl>
    <w:lvl w:ilvl="7" w:tplc="4FEEB62E">
      <w:numFmt w:val="bullet"/>
      <w:lvlText w:val="•"/>
      <w:lvlJc w:val="left"/>
      <w:pPr>
        <w:ind w:left="7326" w:hanging="295"/>
      </w:pPr>
      <w:rPr>
        <w:rFonts w:hint="default"/>
        <w:lang w:val="ru-RU" w:eastAsia="en-US" w:bidi="ar-SA"/>
      </w:rPr>
    </w:lvl>
    <w:lvl w:ilvl="8" w:tplc="8B2A6040">
      <w:numFmt w:val="bullet"/>
      <w:lvlText w:val="•"/>
      <w:lvlJc w:val="left"/>
      <w:pPr>
        <w:ind w:left="8353" w:hanging="295"/>
      </w:pPr>
      <w:rPr>
        <w:rFonts w:hint="default"/>
        <w:lang w:val="ru-RU" w:eastAsia="en-US" w:bidi="ar-SA"/>
      </w:rPr>
    </w:lvl>
  </w:abstractNum>
  <w:abstractNum w:abstractNumId="27" w15:restartNumberingAfterBreak="0">
    <w:nsid w:val="6D6D4848"/>
    <w:multiLevelType w:val="hybridMultilevel"/>
    <w:tmpl w:val="A962AC88"/>
    <w:lvl w:ilvl="0" w:tplc="8306050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B94ABA"/>
    <w:multiLevelType w:val="multilevel"/>
    <w:tmpl w:val="EFCAC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35C6B61"/>
    <w:multiLevelType w:val="multilevel"/>
    <w:tmpl w:val="660EC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4E13990"/>
    <w:multiLevelType w:val="multilevel"/>
    <w:tmpl w:val="EEE69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63A6774"/>
    <w:multiLevelType w:val="multilevel"/>
    <w:tmpl w:val="B90A34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2" w15:restartNumberingAfterBreak="0">
    <w:nsid w:val="78082BE3"/>
    <w:multiLevelType w:val="multilevel"/>
    <w:tmpl w:val="CFCE9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A8C1147"/>
    <w:multiLevelType w:val="hybridMultilevel"/>
    <w:tmpl w:val="E9A4CD0C"/>
    <w:lvl w:ilvl="0" w:tplc="4958452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4" w15:restartNumberingAfterBreak="0">
    <w:nsid w:val="7CE8239A"/>
    <w:multiLevelType w:val="hybridMultilevel"/>
    <w:tmpl w:val="F1F86D62"/>
    <w:lvl w:ilvl="0" w:tplc="8C2ABD18">
      <w:start w:val="2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6"/>
  </w:num>
  <w:num w:numId="4">
    <w:abstractNumId w:val="5"/>
  </w:num>
  <w:num w:numId="5">
    <w:abstractNumId w:val="17"/>
  </w:num>
  <w:num w:numId="6">
    <w:abstractNumId w:val="0"/>
  </w:num>
  <w:num w:numId="7">
    <w:abstractNumId w:val="27"/>
  </w:num>
  <w:num w:numId="8">
    <w:abstractNumId w:val="33"/>
  </w:num>
  <w:num w:numId="9">
    <w:abstractNumId w:val="15"/>
  </w:num>
  <w:num w:numId="10">
    <w:abstractNumId w:val="20"/>
  </w:num>
  <w:num w:numId="11">
    <w:abstractNumId w:val="34"/>
  </w:num>
  <w:num w:numId="12">
    <w:abstractNumId w:val="8"/>
  </w:num>
  <w:num w:numId="13">
    <w:abstractNumId w:val="9"/>
  </w:num>
  <w:num w:numId="14">
    <w:abstractNumId w:val="12"/>
  </w:num>
  <w:num w:numId="15">
    <w:abstractNumId w:val="25"/>
  </w:num>
  <w:num w:numId="16">
    <w:abstractNumId w:val="19"/>
  </w:num>
  <w:num w:numId="17">
    <w:abstractNumId w:val="24"/>
  </w:num>
  <w:num w:numId="18">
    <w:abstractNumId w:val="31"/>
  </w:num>
  <w:num w:numId="19">
    <w:abstractNumId w:val="18"/>
  </w:num>
  <w:num w:numId="20">
    <w:abstractNumId w:val="3"/>
  </w:num>
  <w:num w:numId="21">
    <w:abstractNumId w:val="30"/>
  </w:num>
  <w:num w:numId="22">
    <w:abstractNumId w:val="4"/>
  </w:num>
  <w:num w:numId="23">
    <w:abstractNumId w:val="22"/>
  </w:num>
  <w:num w:numId="24">
    <w:abstractNumId w:val="6"/>
  </w:num>
  <w:num w:numId="25">
    <w:abstractNumId w:val="14"/>
  </w:num>
  <w:num w:numId="26">
    <w:abstractNumId w:val="10"/>
  </w:num>
  <w:num w:numId="27">
    <w:abstractNumId w:val="7"/>
  </w:num>
  <w:num w:numId="28">
    <w:abstractNumId w:val="13"/>
  </w:num>
  <w:num w:numId="29">
    <w:abstractNumId w:val="29"/>
  </w:num>
  <w:num w:numId="30">
    <w:abstractNumId w:val="21"/>
  </w:num>
  <w:num w:numId="31">
    <w:abstractNumId w:val="11"/>
  </w:num>
  <w:num w:numId="32">
    <w:abstractNumId w:val="28"/>
  </w:num>
  <w:num w:numId="33">
    <w:abstractNumId w:val="32"/>
  </w:num>
  <w:num w:numId="34">
    <w:abstractNumId w:val="23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805"/>
    <w:rsid w:val="00000FB6"/>
    <w:rsid w:val="00007A47"/>
    <w:rsid w:val="0002294D"/>
    <w:rsid w:val="000344B2"/>
    <w:rsid w:val="00042CC1"/>
    <w:rsid w:val="00043293"/>
    <w:rsid w:val="00066F88"/>
    <w:rsid w:val="00066FB6"/>
    <w:rsid w:val="00067AB4"/>
    <w:rsid w:val="00072C3E"/>
    <w:rsid w:val="000779D2"/>
    <w:rsid w:val="000808AC"/>
    <w:rsid w:val="00086016"/>
    <w:rsid w:val="00086593"/>
    <w:rsid w:val="000A1749"/>
    <w:rsid w:val="000A3238"/>
    <w:rsid w:val="000D2AC3"/>
    <w:rsid w:val="000E161B"/>
    <w:rsid w:val="000F625A"/>
    <w:rsid w:val="00102889"/>
    <w:rsid w:val="00103A42"/>
    <w:rsid w:val="00105336"/>
    <w:rsid w:val="00112ACE"/>
    <w:rsid w:val="001145B4"/>
    <w:rsid w:val="00117FDB"/>
    <w:rsid w:val="00131927"/>
    <w:rsid w:val="0013267D"/>
    <w:rsid w:val="00135280"/>
    <w:rsid w:val="00135805"/>
    <w:rsid w:val="00144E6A"/>
    <w:rsid w:val="00145EF9"/>
    <w:rsid w:val="0015495A"/>
    <w:rsid w:val="00180B4D"/>
    <w:rsid w:val="00184A07"/>
    <w:rsid w:val="0019516B"/>
    <w:rsid w:val="00197021"/>
    <w:rsid w:val="001B4238"/>
    <w:rsid w:val="001B4337"/>
    <w:rsid w:val="001B510C"/>
    <w:rsid w:val="001B611A"/>
    <w:rsid w:val="001C207D"/>
    <w:rsid w:val="001C4D7A"/>
    <w:rsid w:val="001C4F32"/>
    <w:rsid w:val="001C646A"/>
    <w:rsid w:val="001C6A72"/>
    <w:rsid w:val="001D3B90"/>
    <w:rsid w:val="001D6E1B"/>
    <w:rsid w:val="001F12CC"/>
    <w:rsid w:val="001F7555"/>
    <w:rsid w:val="00203A8D"/>
    <w:rsid w:val="002135A6"/>
    <w:rsid w:val="00234F80"/>
    <w:rsid w:val="00236F55"/>
    <w:rsid w:val="002403FD"/>
    <w:rsid w:val="00244C7A"/>
    <w:rsid w:val="00245403"/>
    <w:rsid w:val="0025271D"/>
    <w:rsid w:val="00252A47"/>
    <w:rsid w:val="002767D8"/>
    <w:rsid w:val="00277242"/>
    <w:rsid w:val="00284442"/>
    <w:rsid w:val="00290FB6"/>
    <w:rsid w:val="002968E2"/>
    <w:rsid w:val="002A3316"/>
    <w:rsid w:val="002A39A2"/>
    <w:rsid w:val="002A3DE6"/>
    <w:rsid w:val="002A5F01"/>
    <w:rsid w:val="002B00A0"/>
    <w:rsid w:val="002C7510"/>
    <w:rsid w:val="002D30DB"/>
    <w:rsid w:val="002D6488"/>
    <w:rsid w:val="002D6F79"/>
    <w:rsid w:val="002F0018"/>
    <w:rsid w:val="00313E98"/>
    <w:rsid w:val="00316169"/>
    <w:rsid w:val="00317530"/>
    <w:rsid w:val="00320F6B"/>
    <w:rsid w:val="003219D4"/>
    <w:rsid w:val="0032505F"/>
    <w:rsid w:val="003258D4"/>
    <w:rsid w:val="003263A2"/>
    <w:rsid w:val="00327195"/>
    <w:rsid w:val="0035084E"/>
    <w:rsid w:val="00353440"/>
    <w:rsid w:val="0036243D"/>
    <w:rsid w:val="00365936"/>
    <w:rsid w:val="00370BF9"/>
    <w:rsid w:val="003767A2"/>
    <w:rsid w:val="00376BC3"/>
    <w:rsid w:val="003805E2"/>
    <w:rsid w:val="00384FD1"/>
    <w:rsid w:val="003917D8"/>
    <w:rsid w:val="003933FB"/>
    <w:rsid w:val="003A240F"/>
    <w:rsid w:val="003C62C4"/>
    <w:rsid w:val="003C7F92"/>
    <w:rsid w:val="003D1298"/>
    <w:rsid w:val="003D4A29"/>
    <w:rsid w:val="003D73B4"/>
    <w:rsid w:val="003E71E9"/>
    <w:rsid w:val="003E7DAD"/>
    <w:rsid w:val="003F470B"/>
    <w:rsid w:val="00400873"/>
    <w:rsid w:val="00404379"/>
    <w:rsid w:val="004048EA"/>
    <w:rsid w:val="00424256"/>
    <w:rsid w:val="0043220A"/>
    <w:rsid w:val="004347E1"/>
    <w:rsid w:val="00435BC5"/>
    <w:rsid w:val="00437BBC"/>
    <w:rsid w:val="0044085F"/>
    <w:rsid w:val="00441D8C"/>
    <w:rsid w:val="00455939"/>
    <w:rsid w:val="004667BC"/>
    <w:rsid w:val="00472A8D"/>
    <w:rsid w:val="00473334"/>
    <w:rsid w:val="00486B44"/>
    <w:rsid w:val="00497BC2"/>
    <w:rsid w:val="004B1B16"/>
    <w:rsid w:val="004C065D"/>
    <w:rsid w:val="004C3EE2"/>
    <w:rsid w:val="004C7CB7"/>
    <w:rsid w:val="004D2FE7"/>
    <w:rsid w:val="004E6CF2"/>
    <w:rsid w:val="004F2CCD"/>
    <w:rsid w:val="005016A0"/>
    <w:rsid w:val="0050441F"/>
    <w:rsid w:val="005053FE"/>
    <w:rsid w:val="00515AFD"/>
    <w:rsid w:val="00516762"/>
    <w:rsid w:val="00522346"/>
    <w:rsid w:val="00531FFA"/>
    <w:rsid w:val="005327BA"/>
    <w:rsid w:val="00533638"/>
    <w:rsid w:val="00533DD5"/>
    <w:rsid w:val="005415E2"/>
    <w:rsid w:val="005477E2"/>
    <w:rsid w:val="005510B9"/>
    <w:rsid w:val="00570BDA"/>
    <w:rsid w:val="0057466E"/>
    <w:rsid w:val="00582D6B"/>
    <w:rsid w:val="0058406B"/>
    <w:rsid w:val="00584853"/>
    <w:rsid w:val="0058757A"/>
    <w:rsid w:val="00591CC7"/>
    <w:rsid w:val="00596499"/>
    <w:rsid w:val="005A1805"/>
    <w:rsid w:val="005A5388"/>
    <w:rsid w:val="005B483E"/>
    <w:rsid w:val="005C6BBF"/>
    <w:rsid w:val="005D1CAB"/>
    <w:rsid w:val="005D6746"/>
    <w:rsid w:val="005D7844"/>
    <w:rsid w:val="005D7DE5"/>
    <w:rsid w:val="005E0AAA"/>
    <w:rsid w:val="005E6305"/>
    <w:rsid w:val="005F1F47"/>
    <w:rsid w:val="005F3B35"/>
    <w:rsid w:val="005F56E2"/>
    <w:rsid w:val="00601F45"/>
    <w:rsid w:val="00615CDC"/>
    <w:rsid w:val="006175D8"/>
    <w:rsid w:val="00632875"/>
    <w:rsid w:val="00646CB7"/>
    <w:rsid w:val="0065145E"/>
    <w:rsid w:val="00664496"/>
    <w:rsid w:val="00682514"/>
    <w:rsid w:val="00682A45"/>
    <w:rsid w:val="00684823"/>
    <w:rsid w:val="00687771"/>
    <w:rsid w:val="00687A01"/>
    <w:rsid w:val="00694D9B"/>
    <w:rsid w:val="006A1D3D"/>
    <w:rsid w:val="006A379D"/>
    <w:rsid w:val="006B2C68"/>
    <w:rsid w:val="006B49C0"/>
    <w:rsid w:val="006C49A2"/>
    <w:rsid w:val="006C7909"/>
    <w:rsid w:val="006D0939"/>
    <w:rsid w:val="006D0AA2"/>
    <w:rsid w:val="006E2EB2"/>
    <w:rsid w:val="006F15A3"/>
    <w:rsid w:val="006F387A"/>
    <w:rsid w:val="0070485F"/>
    <w:rsid w:val="007062AC"/>
    <w:rsid w:val="0070733D"/>
    <w:rsid w:val="00715897"/>
    <w:rsid w:val="00717816"/>
    <w:rsid w:val="00722EFE"/>
    <w:rsid w:val="0072527B"/>
    <w:rsid w:val="0072646E"/>
    <w:rsid w:val="00727CF5"/>
    <w:rsid w:val="007304FB"/>
    <w:rsid w:val="00730CC3"/>
    <w:rsid w:val="00733391"/>
    <w:rsid w:val="00733BF3"/>
    <w:rsid w:val="00734C38"/>
    <w:rsid w:val="00735737"/>
    <w:rsid w:val="00741091"/>
    <w:rsid w:val="007438BE"/>
    <w:rsid w:val="00747CE1"/>
    <w:rsid w:val="00751DB2"/>
    <w:rsid w:val="0075224C"/>
    <w:rsid w:val="00753ADD"/>
    <w:rsid w:val="00754A3C"/>
    <w:rsid w:val="007600BF"/>
    <w:rsid w:val="00764338"/>
    <w:rsid w:val="00774B4A"/>
    <w:rsid w:val="00775C4F"/>
    <w:rsid w:val="00782F92"/>
    <w:rsid w:val="0078559D"/>
    <w:rsid w:val="00786D66"/>
    <w:rsid w:val="00787260"/>
    <w:rsid w:val="00791A61"/>
    <w:rsid w:val="00791BD6"/>
    <w:rsid w:val="007950ED"/>
    <w:rsid w:val="00797409"/>
    <w:rsid w:val="00797571"/>
    <w:rsid w:val="007A5EC8"/>
    <w:rsid w:val="007B4FAD"/>
    <w:rsid w:val="007D38F7"/>
    <w:rsid w:val="007D3A32"/>
    <w:rsid w:val="007D4A8F"/>
    <w:rsid w:val="007F0F43"/>
    <w:rsid w:val="00810F99"/>
    <w:rsid w:val="0081305D"/>
    <w:rsid w:val="00817799"/>
    <w:rsid w:val="008226F2"/>
    <w:rsid w:val="00824AE9"/>
    <w:rsid w:val="0082683D"/>
    <w:rsid w:val="00841CDD"/>
    <w:rsid w:val="00845E25"/>
    <w:rsid w:val="0084707A"/>
    <w:rsid w:val="00860DCA"/>
    <w:rsid w:val="00863D15"/>
    <w:rsid w:val="008674F2"/>
    <w:rsid w:val="00880ABB"/>
    <w:rsid w:val="00885FC5"/>
    <w:rsid w:val="008905A2"/>
    <w:rsid w:val="0089114C"/>
    <w:rsid w:val="008917A2"/>
    <w:rsid w:val="00894844"/>
    <w:rsid w:val="0089641E"/>
    <w:rsid w:val="00896A42"/>
    <w:rsid w:val="008A0640"/>
    <w:rsid w:val="008A134B"/>
    <w:rsid w:val="008A4AC7"/>
    <w:rsid w:val="008B2555"/>
    <w:rsid w:val="008B377D"/>
    <w:rsid w:val="008B39EA"/>
    <w:rsid w:val="008C14F6"/>
    <w:rsid w:val="008C7D04"/>
    <w:rsid w:val="008D17DA"/>
    <w:rsid w:val="008D56A9"/>
    <w:rsid w:val="008D5F09"/>
    <w:rsid w:val="008D7166"/>
    <w:rsid w:val="008E26B7"/>
    <w:rsid w:val="008F36A6"/>
    <w:rsid w:val="008F7A36"/>
    <w:rsid w:val="008F7AEF"/>
    <w:rsid w:val="00900838"/>
    <w:rsid w:val="00901851"/>
    <w:rsid w:val="0090735F"/>
    <w:rsid w:val="00912067"/>
    <w:rsid w:val="00914C32"/>
    <w:rsid w:val="009362D0"/>
    <w:rsid w:val="00947F5D"/>
    <w:rsid w:val="00950337"/>
    <w:rsid w:val="00953C65"/>
    <w:rsid w:val="0097130D"/>
    <w:rsid w:val="009735BB"/>
    <w:rsid w:val="009808CB"/>
    <w:rsid w:val="0098100A"/>
    <w:rsid w:val="00983C3C"/>
    <w:rsid w:val="009B07BB"/>
    <w:rsid w:val="009B2FD1"/>
    <w:rsid w:val="009B5653"/>
    <w:rsid w:val="009B71C4"/>
    <w:rsid w:val="009C0F67"/>
    <w:rsid w:val="009C5D37"/>
    <w:rsid w:val="009C60D4"/>
    <w:rsid w:val="009D23E3"/>
    <w:rsid w:val="009F3340"/>
    <w:rsid w:val="009F61A0"/>
    <w:rsid w:val="00A06097"/>
    <w:rsid w:val="00A10130"/>
    <w:rsid w:val="00A20DE3"/>
    <w:rsid w:val="00A27F81"/>
    <w:rsid w:val="00A3054E"/>
    <w:rsid w:val="00A33049"/>
    <w:rsid w:val="00A451B5"/>
    <w:rsid w:val="00A62F34"/>
    <w:rsid w:val="00A64EE9"/>
    <w:rsid w:val="00A74A13"/>
    <w:rsid w:val="00A808F0"/>
    <w:rsid w:val="00A80AD5"/>
    <w:rsid w:val="00A80FD8"/>
    <w:rsid w:val="00A86124"/>
    <w:rsid w:val="00A97BE5"/>
    <w:rsid w:val="00AA3816"/>
    <w:rsid w:val="00AB4499"/>
    <w:rsid w:val="00AB6D94"/>
    <w:rsid w:val="00AB7738"/>
    <w:rsid w:val="00AD3C7C"/>
    <w:rsid w:val="00AE06B4"/>
    <w:rsid w:val="00AE28C2"/>
    <w:rsid w:val="00B05698"/>
    <w:rsid w:val="00B1501E"/>
    <w:rsid w:val="00B16FC1"/>
    <w:rsid w:val="00B219BA"/>
    <w:rsid w:val="00B31C2D"/>
    <w:rsid w:val="00B426D1"/>
    <w:rsid w:val="00B479BA"/>
    <w:rsid w:val="00B522DF"/>
    <w:rsid w:val="00B67E8C"/>
    <w:rsid w:val="00B71A48"/>
    <w:rsid w:val="00B76034"/>
    <w:rsid w:val="00B77A3C"/>
    <w:rsid w:val="00B873C6"/>
    <w:rsid w:val="00B95FBB"/>
    <w:rsid w:val="00BB26D8"/>
    <w:rsid w:val="00BB3BF3"/>
    <w:rsid w:val="00BB48A9"/>
    <w:rsid w:val="00BB6BE5"/>
    <w:rsid w:val="00BB77C3"/>
    <w:rsid w:val="00BC475D"/>
    <w:rsid w:val="00BE6CE4"/>
    <w:rsid w:val="00BE7539"/>
    <w:rsid w:val="00BF41DD"/>
    <w:rsid w:val="00C02CAD"/>
    <w:rsid w:val="00C03B11"/>
    <w:rsid w:val="00C03C1A"/>
    <w:rsid w:val="00C12FAA"/>
    <w:rsid w:val="00C13C44"/>
    <w:rsid w:val="00C22CB8"/>
    <w:rsid w:val="00C30054"/>
    <w:rsid w:val="00C31AC7"/>
    <w:rsid w:val="00C3337E"/>
    <w:rsid w:val="00C369B9"/>
    <w:rsid w:val="00C42747"/>
    <w:rsid w:val="00C433A6"/>
    <w:rsid w:val="00C548C3"/>
    <w:rsid w:val="00C61F69"/>
    <w:rsid w:val="00C64410"/>
    <w:rsid w:val="00C65127"/>
    <w:rsid w:val="00C71E83"/>
    <w:rsid w:val="00C74E46"/>
    <w:rsid w:val="00C96A98"/>
    <w:rsid w:val="00CA0364"/>
    <w:rsid w:val="00CA7F16"/>
    <w:rsid w:val="00CB2CE2"/>
    <w:rsid w:val="00CB335B"/>
    <w:rsid w:val="00CB3CD2"/>
    <w:rsid w:val="00CC213E"/>
    <w:rsid w:val="00CC33EB"/>
    <w:rsid w:val="00CC4084"/>
    <w:rsid w:val="00CC681F"/>
    <w:rsid w:val="00CD3E2A"/>
    <w:rsid w:val="00CE0B42"/>
    <w:rsid w:val="00CE6D5C"/>
    <w:rsid w:val="00CE7EE7"/>
    <w:rsid w:val="00CF6D42"/>
    <w:rsid w:val="00D010EA"/>
    <w:rsid w:val="00D030A7"/>
    <w:rsid w:val="00D068B3"/>
    <w:rsid w:val="00D079FB"/>
    <w:rsid w:val="00D10290"/>
    <w:rsid w:val="00D135C9"/>
    <w:rsid w:val="00D1567F"/>
    <w:rsid w:val="00D16E46"/>
    <w:rsid w:val="00D17DE8"/>
    <w:rsid w:val="00D2594A"/>
    <w:rsid w:val="00D33B53"/>
    <w:rsid w:val="00D378D0"/>
    <w:rsid w:val="00D45CB6"/>
    <w:rsid w:val="00D45DA8"/>
    <w:rsid w:val="00D55671"/>
    <w:rsid w:val="00D563CD"/>
    <w:rsid w:val="00D64FCA"/>
    <w:rsid w:val="00D6601A"/>
    <w:rsid w:val="00D66149"/>
    <w:rsid w:val="00D71337"/>
    <w:rsid w:val="00D72173"/>
    <w:rsid w:val="00D769FB"/>
    <w:rsid w:val="00D76F1D"/>
    <w:rsid w:val="00D803F3"/>
    <w:rsid w:val="00D83FF3"/>
    <w:rsid w:val="00D93866"/>
    <w:rsid w:val="00DA264C"/>
    <w:rsid w:val="00DA6B35"/>
    <w:rsid w:val="00DB27A9"/>
    <w:rsid w:val="00DB6F6F"/>
    <w:rsid w:val="00DB7186"/>
    <w:rsid w:val="00DB77E1"/>
    <w:rsid w:val="00DD1D7E"/>
    <w:rsid w:val="00DD2920"/>
    <w:rsid w:val="00DD471F"/>
    <w:rsid w:val="00DD7A63"/>
    <w:rsid w:val="00DE0EDC"/>
    <w:rsid w:val="00DF7147"/>
    <w:rsid w:val="00E240F2"/>
    <w:rsid w:val="00E24ECD"/>
    <w:rsid w:val="00E34995"/>
    <w:rsid w:val="00E34C1D"/>
    <w:rsid w:val="00E429D6"/>
    <w:rsid w:val="00E61E38"/>
    <w:rsid w:val="00E621EC"/>
    <w:rsid w:val="00E737B5"/>
    <w:rsid w:val="00E81BFE"/>
    <w:rsid w:val="00E9010B"/>
    <w:rsid w:val="00EA5CD5"/>
    <w:rsid w:val="00EC1223"/>
    <w:rsid w:val="00ED4C82"/>
    <w:rsid w:val="00ED6632"/>
    <w:rsid w:val="00EE162F"/>
    <w:rsid w:val="00EE545C"/>
    <w:rsid w:val="00EF10C7"/>
    <w:rsid w:val="00EF546B"/>
    <w:rsid w:val="00EF54DA"/>
    <w:rsid w:val="00F00A76"/>
    <w:rsid w:val="00F0642D"/>
    <w:rsid w:val="00F22ADD"/>
    <w:rsid w:val="00F25FAD"/>
    <w:rsid w:val="00F322E4"/>
    <w:rsid w:val="00F40DD5"/>
    <w:rsid w:val="00F431F5"/>
    <w:rsid w:val="00F52E65"/>
    <w:rsid w:val="00F52E9A"/>
    <w:rsid w:val="00F53B96"/>
    <w:rsid w:val="00F54779"/>
    <w:rsid w:val="00F561C8"/>
    <w:rsid w:val="00F620FD"/>
    <w:rsid w:val="00F737F5"/>
    <w:rsid w:val="00F8047F"/>
    <w:rsid w:val="00F81AB9"/>
    <w:rsid w:val="00F81AFF"/>
    <w:rsid w:val="00F867A3"/>
    <w:rsid w:val="00FA7C6B"/>
    <w:rsid w:val="00FC26F9"/>
    <w:rsid w:val="00FD49CF"/>
    <w:rsid w:val="00FF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9BBB59C"/>
  <w15:docId w15:val="{380A6D80-EE65-422B-BD8C-B2C66E860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38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D556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55671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D5567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55671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CC408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C4084"/>
    <w:rPr>
      <w:rFonts w:ascii="Segoe UI" w:eastAsia="Times New Roman" w:hAnsi="Segoe UI" w:cs="Segoe UI"/>
      <w:sz w:val="18"/>
      <w:szCs w:val="18"/>
      <w:lang w:val="ru-RU"/>
    </w:rPr>
  </w:style>
  <w:style w:type="table" w:styleId="ab">
    <w:name w:val="Table Grid"/>
    <w:basedOn w:val="a1"/>
    <w:uiPriority w:val="39"/>
    <w:rsid w:val="00DB77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A0609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06097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06097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0609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06097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styleId="af1">
    <w:name w:val="Hyperlink"/>
    <w:basedOn w:val="a0"/>
    <w:uiPriority w:val="99"/>
    <w:semiHidden/>
    <w:unhideWhenUsed/>
    <w:rsid w:val="006644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95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58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2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49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8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47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93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906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63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82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4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13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5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05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33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50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9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55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58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09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44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98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11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15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08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69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0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22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59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0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2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82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3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68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3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36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39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53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08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92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17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29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33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940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70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20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85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35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40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20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71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26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65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4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37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97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68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47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79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61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63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5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6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85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15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0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98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97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10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93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83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5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55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54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00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37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60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48F49-D488-4CBB-86BD-7AB10992C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8</Pages>
  <Words>1839</Words>
  <Characters>10488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Chunovev</dc:creator>
  <cp:lastModifiedBy>Stolbov Aleksey</cp:lastModifiedBy>
  <cp:revision>16</cp:revision>
  <cp:lastPrinted>2026-06-30T03:32:00Z</cp:lastPrinted>
  <dcterms:created xsi:type="dcterms:W3CDTF">2026-06-30T03:11:00Z</dcterms:created>
  <dcterms:modified xsi:type="dcterms:W3CDTF">2026-07-06T07:10:00Z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2023-06-27T00:00:00Z</vt:filetime>
  </property>
</Properties>
</file>